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327B" w:rsidRDefault="004D327B" w:rsidP="0006511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84AB1" w:rsidRPr="00E25A5F" w:rsidRDefault="00A84AB1" w:rsidP="00A84AB1">
      <w:pPr>
        <w:pStyle w:val="Zhlav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sz w:val="32"/>
          <w:szCs w:val="32"/>
        </w:rPr>
      </w:pPr>
      <w:r w:rsidRPr="00E25A5F">
        <w:rPr>
          <w:rFonts w:ascii="Arial" w:hAnsi="Arial" w:cs="Arial"/>
          <w:b/>
          <w:i/>
          <w:smallCaps/>
          <w:sz w:val="32"/>
          <w:szCs w:val="32"/>
        </w:rPr>
        <w:t>Bytové družstvo Rytířova 785/2, 143 00 Praha 4</w:t>
      </w:r>
    </w:p>
    <w:p w:rsidR="00A84AB1" w:rsidRDefault="00A84AB1" w:rsidP="0006511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3B98" w:rsidRDefault="00E13B98" w:rsidP="000651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2E43" w:rsidRPr="00E25A5F" w:rsidRDefault="00A84AB1" w:rsidP="000651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Věc</w:t>
      </w:r>
      <w:r w:rsidR="007D2E43" w:rsidRPr="00E2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3E0D8E" w:rsidRPr="00E2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Rekonstrukce domu včetně případné dostavby lodžií</w:t>
      </w:r>
      <w:r w:rsidR="007D2E43" w:rsidRPr="00E2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D2E43" w:rsidRPr="0096584C" w:rsidRDefault="007D2E43" w:rsidP="007D2E43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D2E43" w:rsidRPr="0096584C" w:rsidRDefault="007D2E43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Dobrý den,</w:t>
      </w:r>
    </w:p>
    <w:p w:rsidR="00A37ACC" w:rsidRPr="0096584C" w:rsidRDefault="003E0D8E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="007D2E43" w:rsidRPr="0096584C">
        <w:rPr>
          <w:rFonts w:ascii="Times New Roman" w:eastAsia="Times New Roman" w:hAnsi="Times New Roman" w:cs="Times New Roman"/>
          <w:color w:val="000000"/>
          <w:lang w:eastAsia="cs-CZ"/>
        </w:rPr>
        <w:t> návaznosti na předchozí informace vám sdělujeme, že byla ověřena možnost dostavby lodžií s kladným výsledkem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pro </w:t>
      </w:r>
      <w:r w:rsidR="007D2E43" w:rsidRPr="0096584C">
        <w:rPr>
          <w:rFonts w:ascii="Times New Roman" w:eastAsia="Times New Roman" w:hAnsi="Times New Roman" w:cs="Times New Roman"/>
          <w:color w:val="000000"/>
          <w:lang w:eastAsia="cs-CZ"/>
        </w:rPr>
        <w:t>zasklené, betonové lodžie (fot</w:t>
      </w:r>
      <w:r w:rsidR="00FA3CF4">
        <w:rPr>
          <w:rFonts w:ascii="Times New Roman" w:eastAsia="Times New Roman" w:hAnsi="Times New Roman" w:cs="Times New Roman"/>
          <w:color w:val="000000"/>
          <w:lang w:eastAsia="cs-CZ"/>
        </w:rPr>
        <w:t>a</w:t>
      </w:r>
      <w:r w:rsidR="007D2E43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viz příloha), které jsou zapuštěné do zem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ě</w:t>
      </w:r>
      <w:r w:rsidR="00532FA1">
        <w:rPr>
          <w:rFonts w:ascii="Times New Roman" w:eastAsia="Times New Roman" w:hAnsi="Times New Roman" w:cs="Times New Roman"/>
          <w:color w:val="000000"/>
          <w:lang w:eastAsia="cs-CZ"/>
        </w:rPr>
        <w:t>, což vyžaduje i nákup pozemků pro základy lodžie od hl.</w:t>
      </w:r>
      <w:r w:rsidR="00B900C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32FA1">
        <w:rPr>
          <w:rFonts w:ascii="Times New Roman" w:eastAsia="Times New Roman" w:hAnsi="Times New Roman" w:cs="Times New Roman"/>
          <w:color w:val="000000"/>
          <w:lang w:eastAsia="cs-CZ"/>
        </w:rPr>
        <w:t>m</w:t>
      </w:r>
      <w:r w:rsidR="001D2EF4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532FA1">
        <w:rPr>
          <w:rFonts w:ascii="Times New Roman" w:eastAsia="Times New Roman" w:hAnsi="Times New Roman" w:cs="Times New Roman"/>
          <w:color w:val="000000"/>
          <w:lang w:eastAsia="cs-CZ"/>
        </w:rPr>
        <w:t xml:space="preserve"> Prahy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A37ACC" w:rsidRPr="0096584C" w:rsidRDefault="00A37ACC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Většina z vás preferovala </w:t>
      </w:r>
      <w:r w:rsidRPr="0096584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umístění lodži</w:t>
      </w:r>
      <w:r w:rsidR="00D7356D" w:rsidRPr="0096584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e</w:t>
      </w:r>
      <w:r w:rsidRPr="0096584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před kuchyní, s otevíráním dveří ven</w:t>
      </w:r>
      <w:r w:rsidR="00DE4B7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, </w:t>
      </w:r>
      <w:r w:rsidR="00DE4B7A" w:rsidRPr="00DE4B7A">
        <w:rPr>
          <w:rFonts w:ascii="Times New Roman" w:eastAsia="Times New Roman" w:hAnsi="Times New Roman" w:cs="Times New Roman"/>
          <w:color w:val="000000"/>
          <w:lang w:eastAsia="cs-CZ"/>
        </w:rPr>
        <w:t xml:space="preserve">aby </w:t>
      </w:r>
      <w:r w:rsidR="00A84AB1">
        <w:rPr>
          <w:rFonts w:ascii="Times New Roman" w:eastAsia="Times New Roman" w:hAnsi="Times New Roman" w:cs="Times New Roman"/>
          <w:color w:val="000000"/>
          <w:lang w:eastAsia="cs-CZ"/>
        </w:rPr>
        <w:t xml:space="preserve">se </w:t>
      </w:r>
      <w:r w:rsidR="00DE4B7A" w:rsidRPr="00DE4B7A">
        <w:rPr>
          <w:rFonts w:ascii="Times New Roman" w:eastAsia="Times New Roman" w:hAnsi="Times New Roman" w:cs="Times New Roman"/>
          <w:color w:val="000000"/>
          <w:lang w:eastAsia="cs-CZ"/>
        </w:rPr>
        <w:t>nezmenšil obytný prostor</w:t>
      </w:r>
      <w:r w:rsidR="001D2EF4">
        <w:rPr>
          <w:rFonts w:ascii="Times New Roman" w:eastAsia="Times New Roman" w:hAnsi="Times New Roman" w:cs="Times New Roman"/>
          <w:color w:val="000000"/>
          <w:lang w:eastAsia="cs-CZ"/>
        </w:rPr>
        <w:t xml:space="preserve"> kuchyně</w:t>
      </w:r>
      <w:r w:rsidRPr="00DE4B7A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96584C" w:rsidRPr="00DE4B7A">
        <w:rPr>
          <w:rFonts w:ascii="Times New Roman" w:eastAsia="Times New Roman" w:hAnsi="Times New Roman" w:cs="Times New Roman"/>
          <w:color w:val="000000"/>
          <w:lang w:eastAsia="cs-CZ"/>
        </w:rPr>
        <w:t>Část preferovala velkou</w:t>
      </w:r>
      <w:r w:rsidR="001D2EF4">
        <w:rPr>
          <w:rFonts w:ascii="Times New Roman" w:eastAsia="Times New Roman" w:hAnsi="Times New Roman" w:cs="Times New Roman"/>
          <w:color w:val="000000"/>
          <w:lang w:eastAsia="cs-CZ"/>
        </w:rPr>
        <w:t xml:space="preserve"> (obývací)</w:t>
      </w:r>
      <w:r w:rsidR="0096584C" w:rsidRPr="00DE4B7A">
        <w:rPr>
          <w:rFonts w:ascii="Times New Roman" w:eastAsia="Times New Roman" w:hAnsi="Times New Roman" w:cs="Times New Roman"/>
          <w:color w:val="000000"/>
          <w:lang w:eastAsia="cs-CZ"/>
        </w:rPr>
        <w:t xml:space="preserve"> místnost, což technicky není možné, proto se</w:t>
      </w:r>
      <w:r w:rsid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v dotazníku tato otázka objevuje znovu. 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Hloubka lodžií se předpokládá </w:t>
      </w:r>
      <w:r w:rsidR="00D7356D" w:rsidRPr="0096584C">
        <w:rPr>
          <w:rFonts w:ascii="Times New Roman" w:eastAsia="Times New Roman" w:hAnsi="Times New Roman" w:cs="Times New Roman"/>
          <w:color w:val="000000"/>
          <w:lang w:eastAsia="cs-CZ"/>
        </w:rPr>
        <w:t>150-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160 cm, šířka totožná s šířkou místnosti</w:t>
      </w:r>
      <w:r w:rsidR="00D7356D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. U dvougarsonek je šířka lodžie na šířku obytné kuchyně, hloubka je maximálně 150 cm. </w:t>
      </w:r>
    </w:p>
    <w:p w:rsidR="00783526" w:rsidRPr="0096584C" w:rsidRDefault="00783526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83526" w:rsidRPr="0096584C" w:rsidRDefault="00783526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Prostřednictvím </w:t>
      </w:r>
      <w:r w:rsidR="00DE4B7A">
        <w:rPr>
          <w:rFonts w:ascii="Times New Roman" w:eastAsia="Times New Roman" w:hAnsi="Times New Roman" w:cs="Times New Roman"/>
          <w:color w:val="000000"/>
          <w:lang w:eastAsia="cs-CZ"/>
        </w:rPr>
        <w:t xml:space="preserve">níže připojeného 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dotazníku</w:t>
      </w:r>
      <w:r w:rsidRPr="0096584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="00A84AB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prosíme všechny členy BD, aby se </w:t>
      </w:r>
      <w:r w:rsidRPr="0096584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vyjádřil</w:t>
      </w:r>
      <w:r w:rsidR="00A84AB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</w:t>
      </w:r>
      <w:r w:rsidRPr="0096584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="003E0D8E" w:rsidRPr="0096584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k dostavbě lodžií </w:t>
      </w:r>
      <w:r w:rsidR="000560F6" w:rsidRPr="0096584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do</w:t>
      </w:r>
      <w:r w:rsidR="005A760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středy 3. června</w:t>
      </w:r>
      <w:r w:rsidRPr="0096584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Dostavba se bude realizovat pouze v případě, že většina členů BD bude s dostavbou souhlasit. Nelze u některých bytů lodžie dostavět a u některých</w:t>
      </w:r>
      <w:r w:rsidR="00A04DD6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nikoliv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. Je reálné maximálně vynechat poslední </w:t>
      </w:r>
      <w:proofErr w:type="gramStart"/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patra </w:t>
      </w:r>
      <w:r w:rsidR="00B900CB">
        <w:rPr>
          <w:rFonts w:ascii="Times New Roman" w:eastAsia="Times New Roman" w:hAnsi="Times New Roman" w:cs="Times New Roman"/>
          <w:color w:val="000000"/>
          <w:lang w:eastAsia="cs-CZ"/>
        </w:rPr>
        <w:t>-</w:t>
      </w:r>
      <w:r w:rsidR="00B97136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zde</w:t>
      </w:r>
      <w:proofErr w:type="gramEnd"/>
      <w:r w:rsidR="00B97136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by záleželo </w:t>
      </w:r>
      <w:r w:rsidR="00A04DD6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i </w:t>
      </w:r>
      <w:r w:rsidR="00B97136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na </w:t>
      </w:r>
      <w:r w:rsidR="00A04DD6" w:rsidRPr="0096584C">
        <w:rPr>
          <w:rFonts w:ascii="Times New Roman" w:eastAsia="Times New Roman" w:hAnsi="Times New Roman" w:cs="Times New Roman"/>
          <w:color w:val="000000"/>
          <w:lang w:eastAsia="cs-CZ"/>
        </w:rPr>
        <w:t>finálním souhlasu stavebního úřadu.</w:t>
      </w:r>
    </w:p>
    <w:p w:rsidR="000560F6" w:rsidRPr="0096584C" w:rsidRDefault="000560F6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0560F6" w:rsidRPr="0096584C" w:rsidRDefault="00076CA3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877FA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ORIENTAČNÍ CENY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</w:p>
    <w:p w:rsidR="000560F6" w:rsidRPr="0096584C" w:rsidRDefault="000560F6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Lodžie </w:t>
      </w:r>
      <w:r w:rsidRPr="00E25A5F">
        <w:rPr>
          <w:rFonts w:ascii="Times New Roman" w:eastAsia="Times New Roman" w:hAnsi="Times New Roman" w:cs="Times New Roman"/>
          <w:color w:val="000000"/>
          <w:lang w:eastAsia="cs-CZ"/>
        </w:rPr>
        <w:t>- 12 mil. Kč, tj. 170,000 Kč na jeden byt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</w:p>
    <w:p w:rsidR="000560F6" w:rsidRPr="0096584C" w:rsidRDefault="000560F6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Již </w:t>
      </w:r>
      <w:r w:rsidR="00076CA3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plánovaná 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rekonstrukce (zateplení, výměna oken, …)  - 16 mil Kč.</w:t>
      </w:r>
    </w:p>
    <w:p w:rsidR="005D320B" w:rsidRDefault="000560F6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Zohledníme-li výnosy BD z prodeje „nečlenskýc</w:t>
      </w:r>
      <w:r w:rsidR="00076CA3" w:rsidRPr="0096584C">
        <w:rPr>
          <w:rFonts w:ascii="Times New Roman" w:eastAsia="Times New Roman" w:hAnsi="Times New Roman" w:cs="Times New Roman"/>
          <w:color w:val="000000"/>
          <w:lang w:eastAsia="cs-CZ"/>
        </w:rPr>
        <w:t>h“ bytů, úvěr by se zajišťoval</w:t>
      </w:r>
      <w:r w:rsidR="005D320B">
        <w:rPr>
          <w:rFonts w:ascii="Times New Roman" w:eastAsia="Times New Roman" w:hAnsi="Times New Roman" w:cs="Times New Roman"/>
          <w:color w:val="000000"/>
          <w:lang w:eastAsia="cs-CZ"/>
        </w:rPr>
        <w:t xml:space="preserve"> na cca </w:t>
      </w:r>
      <w:r w:rsidR="00BE0401">
        <w:rPr>
          <w:rFonts w:ascii="Times New Roman" w:eastAsia="Times New Roman" w:hAnsi="Times New Roman" w:cs="Times New Roman"/>
          <w:color w:val="000000"/>
          <w:lang w:eastAsia="cs-CZ"/>
        </w:rPr>
        <w:t>18</w:t>
      </w:r>
      <w:r w:rsidR="00B900CB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BE0401">
        <w:rPr>
          <w:rFonts w:ascii="Times New Roman" w:eastAsia="Times New Roman" w:hAnsi="Times New Roman" w:cs="Times New Roman"/>
          <w:color w:val="000000"/>
          <w:lang w:eastAsia="cs-CZ"/>
        </w:rPr>
        <w:t xml:space="preserve">5 mil </w:t>
      </w:r>
      <w:r w:rsidR="005D320B">
        <w:rPr>
          <w:rFonts w:ascii="Times New Roman" w:eastAsia="Times New Roman" w:hAnsi="Times New Roman" w:cs="Times New Roman"/>
          <w:color w:val="000000"/>
          <w:lang w:eastAsia="cs-CZ"/>
        </w:rPr>
        <w:t>Kč</w:t>
      </w:r>
      <w:r w:rsidR="00076CA3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3E0D8E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u varianty s lodžiemi </w:t>
      </w:r>
      <w:r w:rsidR="005D320B">
        <w:rPr>
          <w:rFonts w:ascii="Times New Roman" w:eastAsia="Times New Roman" w:hAnsi="Times New Roman" w:cs="Times New Roman"/>
          <w:color w:val="000000"/>
          <w:lang w:eastAsia="cs-CZ"/>
        </w:rPr>
        <w:t xml:space="preserve">nebo </w:t>
      </w:r>
      <w:r w:rsidR="00076CA3" w:rsidRPr="0096584C">
        <w:rPr>
          <w:rFonts w:ascii="Times New Roman" w:eastAsia="Times New Roman" w:hAnsi="Times New Roman" w:cs="Times New Roman"/>
          <w:color w:val="000000"/>
          <w:lang w:eastAsia="cs-CZ"/>
        </w:rPr>
        <w:t>na cca</w:t>
      </w:r>
      <w:r w:rsidR="00BE0401">
        <w:rPr>
          <w:rFonts w:ascii="Times New Roman" w:eastAsia="Times New Roman" w:hAnsi="Times New Roman" w:cs="Times New Roman"/>
          <w:color w:val="000000"/>
          <w:lang w:eastAsia="cs-CZ"/>
        </w:rPr>
        <w:t xml:space="preserve"> 6</w:t>
      </w:r>
      <w:r w:rsidR="00B900CB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BE0401">
        <w:rPr>
          <w:rFonts w:ascii="Times New Roman" w:eastAsia="Times New Roman" w:hAnsi="Times New Roman" w:cs="Times New Roman"/>
          <w:color w:val="000000"/>
          <w:lang w:eastAsia="cs-CZ"/>
        </w:rPr>
        <w:t>5 mil Kč u</w:t>
      </w:r>
      <w:r w:rsidR="005D320B">
        <w:rPr>
          <w:rFonts w:ascii="Times New Roman" w:eastAsia="Times New Roman" w:hAnsi="Times New Roman" w:cs="Times New Roman"/>
          <w:color w:val="000000"/>
          <w:lang w:eastAsia="cs-CZ"/>
        </w:rPr>
        <w:t xml:space="preserve"> variant</w:t>
      </w:r>
      <w:r w:rsidR="00BE0401">
        <w:rPr>
          <w:rFonts w:ascii="Times New Roman" w:eastAsia="Times New Roman" w:hAnsi="Times New Roman" w:cs="Times New Roman"/>
          <w:color w:val="000000"/>
          <w:lang w:eastAsia="cs-CZ"/>
        </w:rPr>
        <w:t>y</w:t>
      </w:r>
      <w:r w:rsidR="005D320B">
        <w:rPr>
          <w:rFonts w:ascii="Times New Roman" w:eastAsia="Times New Roman" w:hAnsi="Times New Roman" w:cs="Times New Roman"/>
          <w:color w:val="000000"/>
          <w:lang w:eastAsia="cs-CZ"/>
        </w:rPr>
        <w:t xml:space="preserve"> bez lodžií. Konečnou výši</w:t>
      </w:r>
      <w:r w:rsidR="001D2EF4">
        <w:rPr>
          <w:rFonts w:ascii="Times New Roman" w:eastAsia="Times New Roman" w:hAnsi="Times New Roman" w:cs="Times New Roman"/>
          <w:color w:val="000000"/>
          <w:lang w:eastAsia="cs-CZ"/>
        </w:rPr>
        <w:t xml:space="preserve"> a podmínky</w:t>
      </w:r>
      <w:r w:rsidR="005D320B">
        <w:rPr>
          <w:rFonts w:ascii="Times New Roman" w:eastAsia="Times New Roman" w:hAnsi="Times New Roman" w:cs="Times New Roman"/>
          <w:color w:val="000000"/>
          <w:lang w:eastAsia="cs-CZ"/>
        </w:rPr>
        <w:t xml:space="preserve"> úvěru </w:t>
      </w:r>
      <w:r w:rsidR="00022756">
        <w:rPr>
          <w:rFonts w:ascii="Times New Roman" w:eastAsia="Times New Roman" w:hAnsi="Times New Roman" w:cs="Times New Roman"/>
          <w:color w:val="000000"/>
          <w:lang w:eastAsia="cs-CZ"/>
        </w:rPr>
        <w:t xml:space="preserve">ovlivní </w:t>
      </w:r>
      <w:r w:rsidR="005D320B">
        <w:rPr>
          <w:rFonts w:ascii="Times New Roman" w:eastAsia="Times New Roman" w:hAnsi="Times New Roman" w:cs="Times New Roman"/>
          <w:color w:val="000000"/>
          <w:lang w:eastAsia="cs-CZ"/>
        </w:rPr>
        <w:t>počet bytů, k</w:t>
      </w:r>
      <w:r w:rsidR="00B20F44">
        <w:rPr>
          <w:rFonts w:ascii="Times New Roman" w:eastAsia="Times New Roman" w:hAnsi="Times New Roman" w:cs="Times New Roman"/>
          <w:color w:val="000000"/>
          <w:lang w:eastAsia="cs-CZ"/>
        </w:rPr>
        <w:t>de bude</w:t>
      </w:r>
      <w:r w:rsidR="005D320B">
        <w:rPr>
          <w:rFonts w:ascii="Times New Roman" w:eastAsia="Times New Roman" w:hAnsi="Times New Roman" w:cs="Times New Roman"/>
          <w:color w:val="000000"/>
          <w:lang w:eastAsia="cs-CZ"/>
        </w:rPr>
        <w:t xml:space="preserve"> ochot</w:t>
      </w:r>
      <w:r w:rsidR="00B20F44">
        <w:rPr>
          <w:rFonts w:ascii="Times New Roman" w:eastAsia="Times New Roman" w:hAnsi="Times New Roman" w:cs="Times New Roman"/>
          <w:color w:val="000000"/>
          <w:lang w:eastAsia="cs-CZ"/>
        </w:rPr>
        <w:t>a</w:t>
      </w:r>
      <w:r w:rsidR="005D320B">
        <w:rPr>
          <w:rFonts w:ascii="Times New Roman" w:eastAsia="Times New Roman" w:hAnsi="Times New Roman" w:cs="Times New Roman"/>
          <w:color w:val="000000"/>
          <w:lang w:eastAsia="cs-CZ"/>
        </w:rPr>
        <w:t xml:space="preserve"> částku splatit jednorázově</w:t>
      </w:r>
      <w:r w:rsidR="00B20F44">
        <w:rPr>
          <w:rFonts w:ascii="Times New Roman" w:eastAsia="Times New Roman" w:hAnsi="Times New Roman" w:cs="Times New Roman"/>
          <w:color w:val="000000"/>
          <w:lang w:eastAsia="cs-CZ"/>
        </w:rPr>
        <w:t xml:space="preserve"> v době zahájení stavby.</w:t>
      </w:r>
      <w:r w:rsidR="005D320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076CA3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BB719A" w:rsidRPr="00E25A5F" w:rsidRDefault="005A7606" w:rsidP="005A7606">
      <w:pPr>
        <w:spacing w:after="0" w:line="240" w:lineRule="auto"/>
        <w:rPr>
          <w:rFonts w:ascii="TriviaSeznam" w:hAnsi="TriviaSeznam"/>
          <w:color w:val="000000"/>
          <w:shd w:val="clear" w:color="auto" w:fill="FFFFFF"/>
        </w:rPr>
      </w:pPr>
      <w:r>
        <w:rPr>
          <w:rFonts w:ascii="TriviaSeznam" w:hAnsi="TriviaSeznam"/>
          <w:color w:val="000000"/>
          <w:shd w:val="clear" w:color="auto" w:fill="FFFFFF"/>
        </w:rPr>
        <w:t xml:space="preserve">Předpokládáme, že úvěr bude uzavřen na delší časové období a naší snahou bude ho předčasně splatit </w:t>
      </w:r>
      <w:r w:rsidR="00F33742">
        <w:rPr>
          <w:rFonts w:ascii="TriviaSeznam" w:hAnsi="TriviaSeznam"/>
          <w:color w:val="000000"/>
          <w:shd w:val="clear" w:color="auto" w:fill="FFFFFF"/>
        </w:rPr>
        <w:t>do</w:t>
      </w:r>
      <w:r w:rsidR="00BB719A">
        <w:rPr>
          <w:rFonts w:ascii="TriviaSeznam" w:hAnsi="TriviaSeznam"/>
          <w:color w:val="000000"/>
          <w:shd w:val="clear" w:color="auto" w:fill="FFFFFF"/>
        </w:rPr>
        <w:t xml:space="preserve"> </w:t>
      </w:r>
      <w:r>
        <w:rPr>
          <w:rFonts w:ascii="TriviaSeznam" w:hAnsi="TriviaSeznam"/>
          <w:color w:val="000000"/>
          <w:shd w:val="clear" w:color="auto" w:fill="FFFFFF"/>
        </w:rPr>
        <w:t>3</w:t>
      </w:r>
      <w:r w:rsidR="00BB719A">
        <w:rPr>
          <w:rFonts w:ascii="TriviaSeznam" w:hAnsi="TriviaSeznam"/>
          <w:color w:val="000000"/>
          <w:shd w:val="clear" w:color="auto" w:fill="FFFFFF"/>
        </w:rPr>
        <w:t>, max 4</w:t>
      </w:r>
      <w:r w:rsidR="00F33742">
        <w:rPr>
          <w:rFonts w:ascii="TriviaSeznam" w:hAnsi="TriviaSeznam"/>
          <w:color w:val="000000"/>
          <w:shd w:val="clear" w:color="auto" w:fill="FFFFFF"/>
        </w:rPr>
        <w:t xml:space="preserve"> let</w:t>
      </w:r>
      <w:r w:rsidR="004D327B">
        <w:rPr>
          <w:rFonts w:ascii="TriviaSeznam" w:hAnsi="TriviaSeznam"/>
          <w:color w:val="000000"/>
          <w:shd w:val="clear" w:color="auto" w:fill="FFFFFF"/>
        </w:rPr>
        <w:t xml:space="preserve"> (prodej nečlenských byt</w:t>
      </w:r>
      <w:r w:rsidR="00465A2F">
        <w:rPr>
          <w:rFonts w:ascii="TriviaSeznam" w:hAnsi="TriviaSeznam"/>
          <w:color w:val="000000"/>
          <w:shd w:val="clear" w:color="auto" w:fill="FFFFFF"/>
        </w:rPr>
        <w:t>ů</w:t>
      </w:r>
      <w:r w:rsidR="004D327B">
        <w:rPr>
          <w:rFonts w:ascii="TriviaSeznam" w:hAnsi="TriviaSeznam"/>
          <w:color w:val="000000"/>
          <w:shd w:val="clear" w:color="auto" w:fill="FFFFFF"/>
        </w:rPr>
        <w:t>, případné dotace, …)</w:t>
      </w:r>
      <w:r>
        <w:rPr>
          <w:rFonts w:ascii="TriviaSeznam" w:hAnsi="TriviaSeznam"/>
          <w:color w:val="000000"/>
          <w:shd w:val="clear" w:color="auto" w:fill="FFFFFF"/>
        </w:rPr>
        <w:t xml:space="preserve">. Po splacení úvěru lze provést převod na SVJ. </w:t>
      </w:r>
    </w:p>
    <w:p w:rsidR="005A7606" w:rsidRDefault="005A7606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B719A" w:rsidRPr="00E25A5F" w:rsidRDefault="005D320B" w:rsidP="005D320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PŘEDPOKLÁDANÉ </w:t>
      </w:r>
      <w:r w:rsidR="00877FAF" w:rsidRPr="00877FA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NAVÝŠENÍ MĚSÍČNÍCH SPLÁTEK NÁJEMNÉHO</w:t>
      </w:r>
      <w:r w:rsidR="00137CA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po dobu max. </w:t>
      </w:r>
      <w:r w:rsidR="00BB719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</w:t>
      </w:r>
      <w:r w:rsidR="00137CA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let</w:t>
      </w:r>
      <w:r w:rsidR="004D327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="004D327B" w:rsidRPr="00E25A5F">
        <w:rPr>
          <w:rFonts w:ascii="Times New Roman" w:eastAsia="Times New Roman" w:hAnsi="Times New Roman" w:cs="Times New Roman"/>
          <w:color w:val="000000"/>
          <w:lang w:eastAsia="cs-CZ"/>
        </w:rPr>
        <w:t>(pro členy</w:t>
      </w:r>
      <w:r w:rsidR="00F33742">
        <w:rPr>
          <w:rFonts w:ascii="Times New Roman" w:eastAsia="Times New Roman" w:hAnsi="Times New Roman" w:cs="Times New Roman"/>
          <w:color w:val="000000"/>
          <w:lang w:eastAsia="cs-CZ"/>
        </w:rPr>
        <w:t xml:space="preserve"> BD</w:t>
      </w:r>
      <w:r w:rsidR="004D327B" w:rsidRPr="00E25A5F">
        <w:rPr>
          <w:rFonts w:ascii="Times New Roman" w:eastAsia="Times New Roman" w:hAnsi="Times New Roman" w:cs="Times New Roman"/>
          <w:color w:val="000000"/>
          <w:lang w:eastAsia="cs-CZ"/>
        </w:rPr>
        <w:t>, kteří neupřednostní jednorázovou splátku)</w:t>
      </w:r>
      <w:r w:rsidRPr="00E25A5F">
        <w:rPr>
          <w:rFonts w:ascii="Times New Roman" w:eastAsia="Times New Roman" w:hAnsi="Times New Roman" w:cs="Times New Roman"/>
          <w:color w:val="000000"/>
          <w:lang w:eastAsia="cs-CZ"/>
        </w:rPr>
        <w:t>:</w:t>
      </w:r>
    </w:p>
    <w:p w:rsidR="005D320B" w:rsidRDefault="005D320B" w:rsidP="005D3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Dvougarsonka:</w:t>
      </w:r>
    </w:p>
    <w:p w:rsidR="005D320B" w:rsidRPr="00877FAF" w:rsidRDefault="005D320B" w:rsidP="005D320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 xml:space="preserve">částka </w:t>
      </w:r>
      <w:r w:rsidR="00F31956">
        <w:rPr>
          <w:rFonts w:ascii="Times New Roman" w:eastAsia="Times New Roman" w:hAnsi="Times New Roman" w:cs="Times New Roman"/>
          <w:color w:val="000000"/>
          <w:lang w:eastAsia="cs-CZ"/>
        </w:rPr>
        <w:t>3.250</w:t>
      </w:r>
      <w:r w:rsidR="00BE040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>Kč</w:t>
      </w:r>
      <w:r w:rsidR="00BE0401" w:rsidRPr="00877FAF" w:rsidDel="00BE040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 xml:space="preserve">(včetně lodžií), </w:t>
      </w:r>
      <w:r w:rsidR="00F31956">
        <w:rPr>
          <w:rFonts w:ascii="Times New Roman" w:eastAsia="Times New Roman" w:hAnsi="Times New Roman" w:cs="Times New Roman"/>
          <w:color w:val="000000"/>
          <w:lang w:eastAsia="cs-CZ"/>
        </w:rPr>
        <w:t xml:space="preserve">950 Kč </w:t>
      </w: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 xml:space="preserve">(bez lodžií). </w:t>
      </w:r>
    </w:p>
    <w:p w:rsidR="005D320B" w:rsidRPr="005D320B" w:rsidRDefault="005D320B" w:rsidP="005D3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32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Byt </w:t>
      </w:r>
      <w:proofErr w:type="gramStart"/>
      <w:r w:rsidR="00F3195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52</w:t>
      </w:r>
      <w:r w:rsidRPr="005D32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m2</w:t>
      </w:r>
      <w:proofErr w:type="gramEnd"/>
      <w:r w:rsidRPr="005D32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:</w:t>
      </w:r>
    </w:p>
    <w:p w:rsidR="005D320B" w:rsidRPr="00877FAF" w:rsidRDefault="00F31956" w:rsidP="005D320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č</w:t>
      </w:r>
      <w:r w:rsidR="005D320B" w:rsidRPr="00877FAF">
        <w:rPr>
          <w:rFonts w:ascii="Times New Roman" w:eastAsia="Times New Roman" w:hAnsi="Times New Roman" w:cs="Times New Roman"/>
          <w:color w:val="000000"/>
          <w:lang w:eastAsia="cs-CZ"/>
        </w:rPr>
        <w:t>ástka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3.470 </w:t>
      </w:r>
      <w:r w:rsidR="005D320B" w:rsidRPr="00877FAF">
        <w:rPr>
          <w:rFonts w:ascii="Times New Roman" w:eastAsia="Times New Roman" w:hAnsi="Times New Roman" w:cs="Times New Roman"/>
          <w:color w:val="000000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č </w:t>
      </w:r>
      <w:r w:rsidR="005D320B" w:rsidRPr="00877FAF">
        <w:rPr>
          <w:rFonts w:ascii="Times New Roman" w:eastAsia="Times New Roman" w:hAnsi="Times New Roman" w:cs="Times New Roman"/>
          <w:color w:val="000000"/>
          <w:lang w:eastAsia="cs-CZ"/>
        </w:rPr>
        <w:t xml:space="preserve">(včetně lodžií),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1.170 Kč</w:t>
      </w:r>
      <w:r w:rsidR="003E4F0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(</w:t>
      </w:r>
      <w:r w:rsidR="005D320B" w:rsidRPr="00877FAF">
        <w:rPr>
          <w:rFonts w:ascii="Times New Roman" w:eastAsia="Times New Roman" w:hAnsi="Times New Roman" w:cs="Times New Roman"/>
          <w:color w:val="000000"/>
          <w:lang w:eastAsia="cs-CZ"/>
        </w:rPr>
        <w:t xml:space="preserve">bez lodžií). </w:t>
      </w:r>
    </w:p>
    <w:p w:rsidR="005D320B" w:rsidRPr="005D320B" w:rsidRDefault="005D320B" w:rsidP="005D3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32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Byt </w:t>
      </w:r>
      <w:proofErr w:type="gramStart"/>
      <w:r w:rsidR="00F3195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58</w:t>
      </w:r>
      <w:r w:rsidRPr="005D32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m2</w:t>
      </w:r>
      <w:proofErr w:type="gramEnd"/>
      <w:r w:rsidRPr="005D32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:</w:t>
      </w:r>
    </w:p>
    <w:p w:rsidR="00877FAF" w:rsidRPr="0096584C" w:rsidRDefault="005D320B" w:rsidP="005D320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 xml:space="preserve">částka </w:t>
      </w:r>
      <w:r w:rsidR="003E4F0E">
        <w:rPr>
          <w:rFonts w:ascii="Times New Roman" w:eastAsia="Times New Roman" w:hAnsi="Times New Roman" w:cs="Times New Roman"/>
          <w:color w:val="000000"/>
          <w:lang w:eastAsia="cs-CZ"/>
        </w:rPr>
        <w:t xml:space="preserve">3.590 </w:t>
      </w: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>Kč</w:t>
      </w:r>
      <w:r w:rsidR="003E4F0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 xml:space="preserve">(včetně lodžií), </w:t>
      </w:r>
      <w:r w:rsidR="003E4F0E">
        <w:rPr>
          <w:rFonts w:ascii="Times New Roman" w:eastAsia="Times New Roman" w:hAnsi="Times New Roman" w:cs="Times New Roman"/>
          <w:color w:val="000000"/>
          <w:lang w:eastAsia="cs-CZ"/>
        </w:rPr>
        <w:t xml:space="preserve">1.290 </w:t>
      </w: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>Kč</w:t>
      </w:r>
      <w:r w:rsidR="003E4F0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 xml:space="preserve">(bez lodžií). </w:t>
      </w:r>
      <w:r w:rsidR="00076CA3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935F06" w:rsidRDefault="00935F06" w:rsidP="007D2E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877FAF" w:rsidRPr="00E25A5F" w:rsidRDefault="00022756" w:rsidP="007D2E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Orientační </w:t>
      </w:r>
      <w:r w:rsidR="00877FA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JEDNORÁZOV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Á</w:t>
      </w:r>
      <w:r w:rsidR="00877FA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SPLÁTK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A</w:t>
      </w:r>
      <w:r w:rsidR="00935F0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gramStart"/>
      <w:r w:rsidR="001D2EF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- </w:t>
      </w:r>
      <w:r w:rsidR="00F3374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="001D2EF4">
        <w:rPr>
          <w:rFonts w:ascii="Times New Roman" w:eastAsia="Times New Roman" w:hAnsi="Times New Roman" w:cs="Times New Roman"/>
          <w:color w:val="000000"/>
          <w:lang w:eastAsia="cs-CZ"/>
        </w:rPr>
        <w:t>p</w:t>
      </w:r>
      <w:r w:rsidR="00F33742" w:rsidRPr="00E25A5F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proofErr w:type="gramEnd"/>
      <w:r w:rsidR="00F33742" w:rsidRPr="00E25A5F">
        <w:rPr>
          <w:rFonts w:ascii="Times New Roman" w:eastAsia="Times New Roman" w:hAnsi="Times New Roman" w:cs="Times New Roman"/>
          <w:color w:val="000000"/>
          <w:lang w:eastAsia="cs-CZ"/>
        </w:rPr>
        <w:t xml:space="preserve"> ukončení investice a provedení závěrečného vyúčtování</w:t>
      </w:r>
      <w:r w:rsidR="00F33742">
        <w:rPr>
          <w:rFonts w:ascii="Times New Roman" w:eastAsia="Times New Roman" w:hAnsi="Times New Roman" w:cs="Times New Roman"/>
          <w:color w:val="000000"/>
          <w:lang w:eastAsia="cs-CZ"/>
        </w:rPr>
        <w:t xml:space="preserve"> bude přebytek z této částky vrácen zpět členovi BD. Částka je kalkulována</w:t>
      </w:r>
      <w:r w:rsidR="00465A2F">
        <w:rPr>
          <w:rFonts w:ascii="Times New Roman" w:eastAsia="Times New Roman" w:hAnsi="Times New Roman" w:cs="Times New Roman"/>
          <w:color w:val="000000"/>
          <w:lang w:eastAsia="cs-CZ"/>
        </w:rPr>
        <w:t xml:space="preserve"> pro potřeby zajištění výhodných podmínek úvěru. Čím více členů zvolí tuto možnost, tím menší úvěr budeme potřebovat a tím lepší podmínky budeme mít. </w:t>
      </w:r>
    </w:p>
    <w:p w:rsidR="00877FAF" w:rsidRDefault="00877FAF" w:rsidP="007D2E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Dvougarsonka:</w:t>
      </w:r>
    </w:p>
    <w:p w:rsidR="003E0D8E" w:rsidRPr="00877FAF" w:rsidRDefault="00935F06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>částk</w:t>
      </w:r>
      <w:r w:rsidR="00877FAF" w:rsidRPr="00877FAF">
        <w:rPr>
          <w:rFonts w:ascii="Times New Roman" w:eastAsia="Times New Roman" w:hAnsi="Times New Roman" w:cs="Times New Roman"/>
          <w:color w:val="000000"/>
          <w:lang w:eastAsia="cs-CZ"/>
        </w:rPr>
        <w:t>a</w:t>
      </w: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55AFB">
        <w:rPr>
          <w:rFonts w:ascii="Times New Roman" w:eastAsia="Times New Roman" w:hAnsi="Times New Roman" w:cs="Times New Roman"/>
          <w:color w:val="000000"/>
          <w:lang w:eastAsia="cs-CZ"/>
        </w:rPr>
        <w:t xml:space="preserve">260.000 Kč </w:t>
      </w: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>(v</w:t>
      </w:r>
      <w:r w:rsidR="00877FAF" w:rsidRPr="00877FAF">
        <w:rPr>
          <w:rFonts w:ascii="Times New Roman" w:eastAsia="Times New Roman" w:hAnsi="Times New Roman" w:cs="Times New Roman"/>
          <w:color w:val="000000"/>
          <w:lang w:eastAsia="cs-CZ"/>
        </w:rPr>
        <w:t>četně lodžií</w:t>
      </w: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>)</w:t>
      </w:r>
      <w:r w:rsidR="00877FAF" w:rsidRPr="00877FAF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555AFB">
        <w:rPr>
          <w:rFonts w:ascii="Times New Roman" w:eastAsia="Times New Roman" w:hAnsi="Times New Roman" w:cs="Times New Roman"/>
          <w:color w:val="000000"/>
          <w:lang w:eastAsia="cs-CZ"/>
        </w:rPr>
        <w:t xml:space="preserve">90.000 Kč </w:t>
      </w: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>(</w:t>
      </w:r>
      <w:r w:rsidR="00877FAF" w:rsidRPr="00877FAF">
        <w:rPr>
          <w:rFonts w:ascii="Times New Roman" w:eastAsia="Times New Roman" w:hAnsi="Times New Roman" w:cs="Times New Roman"/>
          <w:color w:val="000000"/>
          <w:lang w:eastAsia="cs-CZ"/>
        </w:rPr>
        <w:t>bez lodžií</w:t>
      </w: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>).</w:t>
      </w:r>
      <w:r w:rsidR="005C11D8" w:rsidRPr="00877FA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877FAF" w:rsidRPr="005D320B" w:rsidRDefault="00877FAF" w:rsidP="00877F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32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Byt </w:t>
      </w:r>
      <w:proofErr w:type="gramStart"/>
      <w:r w:rsidR="00F3195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52</w:t>
      </w:r>
      <w:r w:rsidRPr="005D32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m2</w:t>
      </w:r>
      <w:proofErr w:type="gramEnd"/>
      <w:r w:rsidRPr="005D32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:</w:t>
      </w:r>
    </w:p>
    <w:p w:rsidR="00877FAF" w:rsidRPr="00877FAF" w:rsidRDefault="00877FAF" w:rsidP="00877FA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 xml:space="preserve">částka </w:t>
      </w:r>
      <w:r w:rsidR="00555AFB">
        <w:rPr>
          <w:rFonts w:ascii="Times New Roman" w:eastAsia="Times New Roman" w:hAnsi="Times New Roman" w:cs="Times New Roman"/>
          <w:color w:val="000000"/>
          <w:lang w:eastAsia="cs-CZ"/>
        </w:rPr>
        <w:t xml:space="preserve">280.000 </w:t>
      </w:r>
      <w:r w:rsidR="00555AFB" w:rsidRPr="00877FAF">
        <w:rPr>
          <w:rFonts w:ascii="Times New Roman" w:eastAsia="Times New Roman" w:hAnsi="Times New Roman" w:cs="Times New Roman"/>
          <w:color w:val="000000"/>
          <w:lang w:eastAsia="cs-CZ"/>
        </w:rPr>
        <w:t>K</w:t>
      </w:r>
      <w:r w:rsidR="00555AFB">
        <w:rPr>
          <w:rFonts w:ascii="Times New Roman" w:eastAsia="Times New Roman" w:hAnsi="Times New Roman" w:cs="Times New Roman"/>
          <w:color w:val="000000"/>
          <w:lang w:eastAsia="cs-CZ"/>
        </w:rPr>
        <w:t xml:space="preserve">č </w:t>
      </w: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 xml:space="preserve">(včetně lodžií), </w:t>
      </w:r>
      <w:r w:rsidR="00555AFB">
        <w:rPr>
          <w:rFonts w:ascii="Times New Roman" w:eastAsia="Times New Roman" w:hAnsi="Times New Roman" w:cs="Times New Roman"/>
          <w:color w:val="000000"/>
          <w:lang w:eastAsia="cs-CZ"/>
        </w:rPr>
        <w:t>110.000</w:t>
      </w: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 xml:space="preserve"> Kč</w:t>
      </w:r>
      <w:r w:rsidR="00555AFB">
        <w:rPr>
          <w:rFonts w:ascii="Times New Roman" w:eastAsia="Times New Roman" w:hAnsi="Times New Roman" w:cs="Times New Roman"/>
          <w:color w:val="000000"/>
          <w:lang w:eastAsia="cs-CZ"/>
        </w:rPr>
        <w:t xml:space="preserve"> (</w:t>
      </w: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 xml:space="preserve">bez lodžií). </w:t>
      </w:r>
    </w:p>
    <w:p w:rsidR="00877FAF" w:rsidRPr="005D320B" w:rsidRDefault="00877FAF" w:rsidP="00877F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32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Byt </w:t>
      </w:r>
      <w:proofErr w:type="gramStart"/>
      <w:r w:rsidRPr="005D32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F3195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8</w:t>
      </w:r>
      <w:r w:rsidRPr="005D32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m2</w:t>
      </w:r>
      <w:proofErr w:type="gramEnd"/>
      <w:r w:rsidRPr="005D32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:</w:t>
      </w:r>
    </w:p>
    <w:p w:rsidR="00877FAF" w:rsidRPr="00877FAF" w:rsidRDefault="00877FAF" w:rsidP="00877FA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 xml:space="preserve">částka </w:t>
      </w:r>
      <w:r w:rsidR="00555AFB">
        <w:rPr>
          <w:rFonts w:ascii="Times New Roman" w:eastAsia="Times New Roman" w:hAnsi="Times New Roman" w:cs="Times New Roman"/>
          <w:color w:val="000000"/>
          <w:lang w:eastAsia="cs-CZ"/>
        </w:rPr>
        <w:t xml:space="preserve">292.000 Kč </w:t>
      </w: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 xml:space="preserve">(včetně lodžií), </w:t>
      </w:r>
      <w:r w:rsidR="00555AFB">
        <w:rPr>
          <w:rFonts w:ascii="Times New Roman" w:eastAsia="Times New Roman" w:hAnsi="Times New Roman" w:cs="Times New Roman"/>
          <w:color w:val="000000"/>
          <w:lang w:eastAsia="cs-CZ"/>
        </w:rPr>
        <w:t xml:space="preserve">122.000 Kč </w:t>
      </w:r>
      <w:r w:rsidRPr="00877FAF">
        <w:rPr>
          <w:rFonts w:ascii="Times New Roman" w:eastAsia="Times New Roman" w:hAnsi="Times New Roman" w:cs="Times New Roman"/>
          <w:color w:val="000000"/>
          <w:lang w:eastAsia="cs-CZ"/>
        </w:rPr>
        <w:t xml:space="preserve">(bez lodžií). </w:t>
      </w:r>
    </w:p>
    <w:p w:rsidR="00877FAF" w:rsidRPr="00877FAF" w:rsidRDefault="00877FAF" w:rsidP="00877FA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C11D8" w:rsidRDefault="005C11D8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Jedná se o orientační ceny, nicméně jsou zahrnuty spíše horní hranice provedených </w:t>
      </w:r>
      <w:r w:rsidR="00B20F44">
        <w:rPr>
          <w:rFonts w:ascii="Times New Roman" w:eastAsia="Times New Roman" w:hAnsi="Times New Roman" w:cs="Times New Roman"/>
          <w:color w:val="000000"/>
          <w:lang w:eastAsia="cs-CZ"/>
        </w:rPr>
        <w:t xml:space="preserve">hrubých 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kalkulací</w:t>
      </w:r>
      <w:r w:rsidR="00022756">
        <w:rPr>
          <w:rFonts w:ascii="Times New Roman" w:eastAsia="Times New Roman" w:hAnsi="Times New Roman" w:cs="Times New Roman"/>
          <w:color w:val="000000"/>
          <w:lang w:eastAsia="cs-CZ"/>
        </w:rPr>
        <w:t xml:space="preserve"> a není zahrnut</w:t>
      </w:r>
      <w:r w:rsidR="00B20F44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="00022756">
        <w:rPr>
          <w:rFonts w:ascii="Times New Roman" w:eastAsia="Times New Roman" w:hAnsi="Times New Roman" w:cs="Times New Roman"/>
          <w:color w:val="000000"/>
          <w:lang w:eastAsia="cs-CZ"/>
        </w:rPr>
        <w:t xml:space="preserve"> případné poskytnutí dotace, kter</w:t>
      </w:r>
      <w:r w:rsidR="00E13B98">
        <w:rPr>
          <w:rFonts w:ascii="Times New Roman" w:eastAsia="Times New Roman" w:hAnsi="Times New Roman" w:cs="Times New Roman"/>
          <w:color w:val="000000"/>
          <w:lang w:eastAsia="cs-CZ"/>
        </w:rPr>
        <w:t>á</w:t>
      </w:r>
      <w:r w:rsidR="00022756">
        <w:rPr>
          <w:rFonts w:ascii="Times New Roman" w:eastAsia="Times New Roman" w:hAnsi="Times New Roman" w:cs="Times New Roman"/>
          <w:color w:val="000000"/>
          <w:lang w:eastAsia="cs-CZ"/>
        </w:rPr>
        <w:t xml:space="preserve"> se odhaduje na cca 1,5 mil. Kč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465A2F">
        <w:rPr>
          <w:rFonts w:ascii="Times New Roman" w:eastAsia="Times New Roman" w:hAnsi="Times New Roman" w:cs="Times New Roman"/>
          <w:color w:val="000000"/>
          <w:lang w:eastAsia="cs-CZ"/>
        </w:rPr>
        <w:t xml:space="preserve"> Prodejní cena „nečlenských“ bytů je také odhadnuta.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Detailnější kalkulac</w:t>
      </w:r>
      <w:r w:rsidR="00022756">
        <w:rPr>
          <w:rFonts w:ascii="Times New Roman" w:eastAsia="Times New Roman" w:hAnsi="Times New Roman" w:cs="Times New Roman"/>
          <w:color w:val="000000"/>
          <w:lang w:eastAsia="cs-CZ"/>
        </w:rPr>
        <w:t>i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lze provést po zajištění kompletní projektové dokumentace</w:t>
      </w:r>
      <w:r w:rsidR="00DE4B7A">
        <w:rPr>
          <w:rFonts w:ascii="Times New Roman" w:eastAsia="Times New Roman" w:hAnsi="Times New Roman" w:cs="Times New Roman"/>
          <w:color w:val="000000"/>
          <w:lang w:eastAsia="cs-CZ"/>
        </w:rPr>
        <w:t xml:space="preserve"> a získání dalších informaci (</w:t>
      </w:r>
      <w:r w:rsidR="00022756">
        <w:rPr>
          <w:rFonts w:ascii="Times New Roman" w:eastAsia="Times New Roman" w:hAnsi="Times New Roman" w:cs="Times New Roman"/>
          <w:color w:val="000000"/>
          <w:lang w:eastAsia="cs-CZ"/>
        </w:rPr>
        <w:t>počet</w:t>
      </w:r>
      <w:r w:rsidR="00DE4B7A">
        <w:rPr>
          <w:rFonts w:ascii="Times New Roman" w:eastAsia="Times New Roman" w:hAnsi="Times New Roman" w:cs="Times New Roman"/>
          <w:color w:val="000000"/>
          <w:lang w:eastAsia="cs-CZ"/>
        </w:rPr>
        <w:t xml:space="preserve"> bytů </w:t>
      </w:r>
      <w:r w:rsidR="00022756">
        <w:rPr>
          <w:rFonts w:ascii="Times New Roman" w:eastAsia="Times New Roman" w:hAnsi="Times New Roman" w:cs="Times New Roman"/>
          <w:color w:val="000000"/>
          <w:lang w:eastAsia="cs-CZ"/>
        </w:rPr>
        <w:t>hradící</w:t>
      </w:r>
      <w:r w:rsidR="00DE4B7A">
        <w:rPr>
          <w:rFonts w:ascii="Times New Roman" w:eastAsia="Times New Roman" w:hAnsi="Times New Roman" w:cs="Times New Roman"/>
          <w:color w:val="000000"/>
          <w:lang w:eastAsia="cs-CZ"/>
        </w:rPr>
        <w:t xml:space="preserve"> náklady </w:t>
      </w:r>
      <w:r w:rsidR="001D2EF4">
        <w:rPr>
          <w:rFonts w:ascii="Times New Roman" w:eastAsia="Times New Roman" w:hAnsi="Times New Roman" w:cs="Times New Roman"/>
          <w:color w:val="000000"/>
          <w:lang w:eastAsia="cs-CZ"/>
        </w:rPr>
        <w:t>jednorázově</w:t>
      </w:r>
      <w:r w:rsidR="00DE4B7A">
        <w:rPr>
          <w:rFonts w:ascii="Times New Roman" w:eastAsia="Times New Roman" w:hAnsi="Times New Roman" w:cs="Times New Roman"/>
          <w:color w:val="000000"/>
          <w:lang w:eastAsia="cs-CZ"/>
        </w:rPr>
        <w:t xml:space="preserve"> a</w:t>
      </w:r>
      <w:r w:rsidR="00E13B98">
        <w:rPr>
          <w:rFonts w:ascii="Times New Roman" w:eastAsia="Times New Roman" w:hAnsi="Times New Roman" w:cs="Times New Roman"/>
          <w:color w:val="000000"/>
          <w:lang w:eastAsia="cs-CZ"/>
        </w:rPr>
        <w:t>pod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DE4B7A">
        <w:rPr>
          <w:rFonts w:ascii="Times New Roman" w:eastAsia="Times New Roman" w:hAnsi="Times New Roman" w:cs="Times New Roman"/>
          <w:color w:val="000000"/>
          <w:lang w:eastAsia="cs-CZ"/>
        </w:rPr>
        <w:t>)</w:t>
      </w:r>
      <w:r w:rsidR="00B20F44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B20F44" w:rsidRDefault="00B20F44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20F44" w:rsidRPr="0096584C" w:rsidRDefault="00B20F44" w:rsidP="00B2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Orientační DOBA REKONSTRUKCE: </w:t>
      </w:r>
    </w:p>
    <w:p w:rsidR="00B20F44" w:rsidRPr="0096584C" w:rsidRDefault="00B20F44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Předpokládáme, že stavební práce budou trvat cca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/>
        </w:rPr>
        <w:t>6 -</w:t>
      </w:r>
      <w:r w:rsidR="00FA3CF4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1D2EF4">
        <w:rPr>
          <w:rFonts w:ascii="Times New Roman" w:eastAsia="Times New Roman" w:hAnsi="Times New Roman" w:cs="Times New Roman"/>
          <w:color w:val="000000"/>
          <w:lang w:eastAsia="cs-CZ"/>
        </w:rPr>
        <w:t>8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měsíců a proběhnou příští rok, cca jaro </w:t>
      </w:r>
      <w:r w:rsidR="00950599">
        <w:rPr>
          <w:rFonts w:ascii="Times New Roman" w:eastAsia="Times New Roman" w:hAnsi="Times New Roman" w:cs="Times New Roman"/>
          <w:color w:val="000000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podzim Lze očekávat zahájení stavebních prací v březnu 2021</w:t>
      </w:r>
      <w:r w:rsidR="0095059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u varianty bez lodžií</w:t>
      </w:r>
      <w:r w:rsidR="00950599">
        <w:rPr>
          <w:rFonts w:ascii="Times New Roman" w:eastAsia="Times New Roman" w:hAnsi="Times New Roman" w:cs="Times New Roman"/>
          <w:color w:val="000000"/>
          <w:lang w:eastAsia="cs-CZ"/>
        </w:rPr>
        <w:t>, a v březnu až dubnu u varianty s lodžiemi.</w:t>
      </w:r>
      <w:r w:rsidR="00E13B98">
        <w:rPr>
          <w:rFonts w:ascii="Times New Roman" w:eastAsia="Times New Roman" w:hAnsi="Times New Roman" w:cs="Times New Roman"/>
          <w:color w:val="000000"/>
          <w:lang w:eastAsia="cs-CZ"/>
        </w:rPr>
        <w:t xml:space="preserve"> To vše za podmínky, že projektant od nás dostane jasné zadání v nejbližších týdnech.</w:t>
      </w:r>
    </w:p>
    <w:p w:rsidR="00783526" w:rsidRPr="0096584C" w:rsidRDefault="00783526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E13B98" w:rsidRDefault="00E13B98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E13B98" w:rsidRDefault="00E13B98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39748E" w:rsidRPr="0096584C" w:rsidRDefault="00783526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Pro přehlednost rekapitulujeme </w:t>
      </w:r>
      <w:r w:rsidR="0039748E" w:rsidRPr="0096584C">
        <w:rPr>
          <w:rFonts w:ascii="Times New Roman" w:eastAsia="Times New Roman" w:hAnsi="Times New Roman" w:cs="Times New Roman"/>
          <w:color w:val="000000"/>
          <w:lang w:eastAsia="cs-CZ"/>
        </w:rPr>
        <w:t>výhod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y</w:t>
      </w:r>
      <w:r w:rsidR="0039748E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a nevýhod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y</w:t>
      </w:r>
      <w:r w:rsidR="0039748E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C11D8" w:rsidRPr="0096584C">
        <w:rPr>
          <w:rFonts w:ascii="Times New Roman" w:eastAsia="Times New Roman" w:hAnsi="Times New Roman" w:cs="Times New Roman"/>
          <w:color w:val="000000"/>
          <w:lang w:eastAsia="cs-CZ"/>
        </w:rPr>
        <w:t>dostavby lodžií</w:t>
      </w:r>
      <w:r w:rsidR="0039748E" w:rsidRPr="0096584C">
        <w:rPr>
          <w:rFonts w:ascii="Times New Roman" w:eastAsia="Times New Roman" w:hAnsi="Times New Roman" w:cs="Times New Roman"/>
          <w:color w:val="000000"/>
          <w:lang w:eastAsia="cs-CZ"/>
        </w:rPr>
        <w:t>:</w:t>
      </w:r>
    </w:p>
    <w:p w:rsidR="0039748E" w:rsidRPr="0096584C" w:rsidRDefault="00783526" w:rsidP="007D2E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VÝHODY:</w:t>
      </w:r>
    </w:p>
    <w:p w:rsidR="0039748E" w:rsidRPr="0096584C" w:rsidRDefault="0039748E" w:rsidP="0006511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První a zřejmé poslední možnost vybudování lodžií. Po realizaci </w:t>
      </w:r>
      <w:r w:rsidR="00065119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rekonstrukce 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nového zateplení již </w:t>
      </w:r>
      <w:r w:rsidR="00065119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lodžie 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nelze </w:t>
      </w:r>
      <w:r w:rsidR="006D0FD9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zajistit, aniž by se zateplení nepoškodilo. </w:t>
      </w:r>
    </w:p>
    <w:p w:rsidR="0039748E" w:rsidRPr="0096584C" w:rsidRDefault="000560F6" w:rsidP="0039748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R</w:t>
      </w:r>
      <w:r w:rsidR="0039748E" w:rsidRPr="0096584C">
        <w:rPr>
          <w:rFonts w:ascii="Times New Roman" w:eastAsia="Times New Roman" w:hAnsi="Times New Roman" w:cs="Times New Roman"/>
          <w:color w:val="000000"/>
          <w:lang w:eastAsia="cs-CZ"/>
        </w:rPr>
        <w:t>ozšíření plochy bytu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o další část </w:t>
      </w:r>
      <w:r w:rsidR="00065119" w:rsidRPr="0096584C">
        <w:rPr>
          <w:rFonts w:ascii="Times New Roman" w:eastAsia="Times New Roman" w:hAnsi="Times New Roman" w:cs="Times New Roman"/>
          <w:color w:val="000000"/>
          <w:lang w:eastAsia="cs-CZ"/>
        </w:rPr>
        <w:t>+</w:t>
      </w:r>
      <w:r w:rsidR="0002275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DE4B7A">
        <w:rPr>
          <w:rFonts w:ascii="Times New Roman" w:eastAsia="Times New Roman" w:hAnsi="Times New Roman" w:cs="Times New Roman"/>
          <w:color w:val="000000"/>
          <w:lang w:eastAsia="cs-CZ"/>
        </w:rPr>
        <w:t>vyšší zhodnocení nemovitosti</w:t>
      </w:r>
      <w:r w:rsidR="00022756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39748E" w:rsidRPr="0096584C" w:rsidRDefault="0039748E" w:rsidP="0039748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P</w:t>
      </w:r>
      <w:r w:rsidR="00950599">
        <w:rPr>
          <w:rFonts w:ascii="Times New Roman" w:eastAsia="Times New Roman" w:hAnsi="Times New Roman" w:cs="Times New Roman"/>
          <w:color w:val="000000"/>
          <w:lang w:eastAsia="cs-CZ"/>
        </w:rPr>
        <w:t xml:space="preserve">ohyb řemeslníků po bytě v době stavby </w:t>
      </w:r>
      <w:r w:rsidR="00137CAA">
        <w:rPr>
          <w:rFonts w:ascii="Times New Roman" w:eastAsia="Times New Roman" w:hAnsi="Times New Roman" w:cs="Times New Roman"/>
          <w:color w:val="000000"/>
          <w:lang w:eastAsia="cs-CZ"/>
        </w:rPr>
        <w:t>bude</w:t>
      </w:r>
      <w:r w:rsidR="0095059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gramStart"/>
      <w:r w:rsidR="00950599">
        <w:rPr>
          <w:rFonts w:ascii="Times New Roman" w:eastAsia="Times New Roman" w:hAnsi="Times New Roman" w:cs="Times New Roman"/>
          <w:color w:val="000000"/>
          <w:lang w:eastAsia="cs-CZ"/>
        </w:rPr>
        <w:t>minimální -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většina</w:t>
      </w:r>
      <w:proofErr w:type="gramEnd"/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stavebních prací </w:t>
      </w:r>
      <w:r w:rsidR="00783526" w:rsidRPr="0096584C">
        <w:rPr>
          <w:rFonts w:ascii="Times New Roman" w:eastAsia="Times New Roman" w:hAnsi="Times New Roman" w:cs="Times New Roman"/>
          <w:color w:val="000000"/>
          <w:lang w:eastAsia="cs-CZ"/>
        </w:rPr>
        <w:t>se provádí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z vnějšku (nikoliv z bytu). Nejdříve </w:t>
      </w:r>
      <w:r w:rsidR="00A04DD6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se </w:t>
      </w:r>
      <w:r w:rsidR="007A661D" w:rsidRPr="0096584C">
        <w:rPr>
          <w:rFonts w:ascii="Times New Roman" w:eastAsia="Times New Roman" w:hAnsi="Times New Roman" w:cs="Times New Roman"/>
          <w:color w:val="000000"/>
          <w:lang w:eastAsia="cs-CZ"/>
        </w:rPr>
        <w:t>„stavebnicov</w:t>
      </w:r>
      <w:r w:rsidR="000560F6" w:rsidRPr="0096584C">
        <w:rPr>
          <w:rFonts w:ascii="Times New Roman" w:eastAsia="Times New Roman" w:hAnsi="Times New Roman" w:cs="Times New Roman"/>
          <w:color w:val="000000"/>
          <w:lang w:eastAsia="cs-CZ"/>
        </w:rPr>
        <w:t>ým</w:t>
      </w:r>
      <w:r w:rsidR="00022756">
        <w:rPr>
          <w:rFonts w:ascii="Times New Roman" w:eastAsia="Times New Roman" w:hAnsi="Times New Roman" w:cs="Times New Roman"/>
          <w:color w:val="000000"/>
          <w:lang w:eastAsia="cs-CZ"/>
        </w:rPr>
        <w:t>“</w:t>
      </w:r>
      <w:r w:rsidR="000560F6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A661D" w:rsidRPr="0096584C">
        <w:rPr>
          <w:rFonts w:ascii="Times New Roman" w:eastAsia="Times New Roman" w:hAnsi="Times New Roman" w:cs="Times New Roman"/>
          <w:color w:val="000000"/>
          <w:lang w:eastAsia="cs-CZ"/>
        </w:rPr>
        <w:t>způso</w:t>
      </w:r>
      <w:r w:rsidR="000560F6" w:rsidRPr="0096584C">
        <w:rPr>
          <w:rFonts w:ascii="Times New Roman" w:eastAsia="Times New Roman" w:hAnsi="Times New Roman" w:cs="Times New Roman"/>
          <w:color w:val="000000"/>
          <w:lang w:eastAsia="cs-CZ"/>
        </w:rPr>
        <w:t>b</w:t>
      </w:r>
      <w:r w:rsidR="007A661D" w:rsidRPr="0096584C">
        <w:rPr>
          <w:rFonts w:ascii="Times New Roman" w:eastAsia="Times New Roman" w:hAnsi="Times New Roman" w:cs="Times New Roman"/>
          <w:color w:val="000000"/>
          <w:lang w:eastAsia="cs-CZ"/>
        </w:rPr>
        <w:t>em</w:t>
      </w:r>
      <w:r w:rsidR="000560F6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A04DD6" w:rsidRPr="0096584C">
        <w:rPr>
          <w:rFonts w:ascii="Times New Roman" w:eastAsia="Times New Roman" w:hAnsi="Times New Roman" w:cs="Times New Roman"/>
          <w:color w:val="000000"/>
          <w:lang w:eastAsia="cs-CZ"/>
        </w:rPr>
        <w:t>staví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lodžie, pak se u bytu </w:t>
      </w:r>
      <w:r w:rsidR="00A04DD6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zvnějšku (ze strany lodžií) 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vyřízne panel pro lodžiové dveře a ten samý den se původní okno vymění za lodžiovou sestavu (okno s dveřmi). </w:t>
      </w:r>
      <w:r w:rsidR="00783526" w:rsidRPr="0096584C">
        <w:rPr>
          <w:rFonts w:ascii="Times New Roman" w:eastAsia="Times New Roman" w:hAnsi="Times New Roman" w:cs="Times New Roman"/>
          <w:color w:val="000000"/>
          <w:lang w:eastAsia="cs-CZ"/>
        </w:rPr>
        <w:t>Z vnitřní části bytu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 řemesln</w:t>
      </w:r>
      <w:r w:rsidR="00137CAA">
        <w:rPr>
          <w:rFonts w:ascii="Times New Roman" w:eastAsia="Times New Roman" w:hAnsi="Times New Roman" w:cs="Times New Roman"/>
          <w:color w:val="000000"/>
          <w:lang w:eastAsia="cs-CZ"/>
        </w:rPr>
        <w:t>í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ci provedou je</w:t>
      </w:r>
      <w:r w:rsidR="000560F6" w:rsidRPr="0096584C">
        <w:rPr>
          <w:rFonts w:ascii="Times New Roman" w:eastAsia="Times New Roman" w:hAnsi="Times New Roman" w:cs="Times New Roman"/>
          <w:color w:val="000000"/>
          <w:lang w:eastAsia="cs-CZ"/>
        </w:rPr>
        <w:t>n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zednické začištění. </w:t>
      </w:r>
    </w:p>
    <w:p w:rsidR="005C11D8" w:rsidRPr="0096584C" w:rsidRDefault="005C11D8" w:rsidP="0039748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Dostavba lodžií </w:t>
      </w:r>
      <w:r w:rsidR="00022756">
        <w:rPr>
          <w:rFonts w:ascii="Times New Roman" w:eastAsia="Times New Roman" w:hAnsi="Times New Roman" w:cs="Times New Roman"/>
          <w:color w:val="000000"/>
          <w:lang w:eastAsia="cs-CZ"/>
        </w:rPr>
        <w:t xml:space="preserve">nebude znamenat výrazné prodloužení stavby </w:t>
      </w:r>
      <w:r w:rsidR="00137CAA">
        <w:rPr>
          <w:rFonts w:ascii="Times New Roman" w:eastAsia="Times New Roman" w:hAnsi="Times New Roman" w:cs="Times New Roman"/>
          <w:color w:val="000000"/>
          <w:lang w:eastAsia="cs-CZ"/>
        </w:rPr>
        <w:t>-</w:t>
      </w:r>
      <w:r w:rsidR="00022756">
        <w:rPr>
          <w:rFonts w:ascii="Times New Roman" w:eastAsia="Times New Roman" w:hAnsi="Times New Roman" w:cs="Times New Roman"/>
          <w:color w:val="000000"/>
          <w:lang w:eastAsia="cs-CZ"/>
        </w:rPr>
        <w:t xml:space="preserve"> max. o 1 </w:t>
      </w:r>
      <w:proofErr w:type="gramStart"/>
      <w:r w:rsidR="00022756">
        <w:rPr>
          <w:rFonts w:ascii="Times New Roman" w:eastAsia="Times New Roman" w:hAnsi="Times New Roman" w:cs="Times New Roman"/>
          <w:color w:val="000000"/>
          <w:lang w:eastAsia="cs-CZ"/>
        </w:rPr>
        <w:t xml:space="preserve">měsíc - </w:t>
      </w:r>
      <w:r w:rsidR="00316329" w:rsidRPr="0096584C">
        <w:rPr>
          <w:rFonts w:ascii="Times New Roman" w:eastAsia="Times New Roman" w:hAnsi="Times New Roman" w:cs="Times New Roman"/>
          <w:color w:val="000000"/>
          <w:lang w:eastAsia="cs-CZ"/>
        </w:rPr>
        <w:t>většinu</w:t>
      </w:r>
      <w:proofErr w:type="gramEnd"/>
      <w:r w:rsidR="00316329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022756">
        <w:rPr>
          <w:rFonts w:ascii="Times New Roman" w:eastAsia="Times New Roman" w:hAnsi="Times New Roman" w:cs="Times New Roman"/>
          <w:color w:val="000000"/>
          <w:lang w:eastAsia="cs-CZ"/>
        </w:rPr>
        <w:t xml:space="preserve">stavebních </w:t>
      </w:r>
      <w:r w:rsidR="00316329" w:rsidRPr="0096584C">
        <w:rPr>
          <w:rFonts w:ascii="Times New Roman" w:eastAsia="Times New Roman" w:hAnsi="Times New Roman" w:cs="Times New Roman"/>
          <w:color w:val="000000"/>
          <w:lang w:eastAsia="cs-CZ"/>
        </w:rPr>
        <w:t>prací lze provádět souběžně</w:t>
      </w:r>
      <w:r w:rsidR="00596175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. Výjimkou je příprava </w:t>
      </w:r>
      <w:proofErr w:type="gramStart"/>
      <w:r w:rsidR="00596175" w:rsidRPr="0096584C">
        <w:rPr>
          <w:rFonts w:ascii="Times New Roman" w:eastAsia="Times New Roman" w:hAnsi="Times New Roman" w:cs="Times New Roman"/>
          <w:color w:val="000000"/>
          <w:lang w:eastAsia="cs-CZ"/>
        </w:rPr>
        <w:t>stavby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AA2E45">
        <w:rPr>
          <w:rFonts w:ascii="Times New Roman" w:eastAsia="Times New Roman" w:hAnsi="Times New Roman" w:cs="Times New Roman"/>
          <w:color w:val="000000"/>
          <w:lang w:eastAsia="cs-CZ"/>
        </w:rPr>
        <w:t>-</w:t>
      </w:r>
      <w:r w:rsidR="00596175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viz</w:t>
      </w:r>
      <w:proofErr w:type="gramEnd"/>
      <w:r w:rsidR="00596175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nadcházející bod. </w:t>
      </w:r>
    </w:p>
    <w:p w:rsidR="0039748E" w:rsidRPr="0096584C" w:rsidRDefault="00783526" w:rsidP="003974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NEVÝHODY:</w:t>
      </w:r>
    </w:p>
    <w:p w:rsidR="00A04DD6" w:rsidRPr="0096584C" w:rsidRDefault="00772E09" w:rsidP="0006511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Navýšení ceny nájemného</w:t>
      </w:r>
      <w:r w:rsidR="00022756">
        <w:rPr>
          <w:rFonts w:ascii="Times New Roman" w:eastAsia="Times New Roman" w:hAnsi="Times New Roman" w:cs="Times New Roman"/>
          <w:color w:val="000000"/>
          <w:lang w:eastAsia="cs-CZ"/>
        </w:rPr>
        <w:t xml:space="preserve"> nebo nutno</w:t>
      </w:r>
      <w:r w:rsidR="00FA3CF4">
        <w:rPr>
          <w:rFonts w:ascii="Times New Roman" w:eastAsia="Times New Roman" w:hAnsi="Times New Roman" w:cs="Times New Roman"/>
          <w:color w:val="000000"/>
          <w:lang w:eastAsia="cs-CZ"/>
        </w:rPr>
        <w:t>st</w:t>
      </w:r>
      <w:r w:rsidR="00022756">
        <w:rPr>
          <w:rFonts w:ascii="Times New Roman" w:eastAsia="Times New Roman" w:hAnsi="Times New Roman" w:cs="Times New Roman"/>
          <w:color w:val="000000"/>
          <w:lang w:eastAsia="cs-CZ"/>
        </w:rPr>
        <w:t xml:space="preserve"> splatit náklad jednorázově</w:t>
      </w:r>
      <w:r w:rsidR="00E25A5F">
        <w:rPr>
          <w:rFonts w:ascii="Times New Roman" w:eastAsia="Times New Roman" w:hAnsi="Times New Roman" w:cs="Times New Roman"/>
          <w:color w:val="000000"/>
          <w:lang w:eastAsia="cs-CZ"/>
        </w:rPr>
        <w:t xml:space="preserve"> s dodatečným vyúčtováním po ukončení rekonstrukce</w:t>
      </w:r>
      <w:r w:rsidR="00406A6D">
        <w:rPr>
          <w:rFonts w:ascii="Times New Roman" w:eastAsia="Times New Roman" w:hAnsi="Times New Roman" w:cs="Times New Roman"/>
          <w:color w:val="000000"/>
          <w:lang w:eastAsia="cs-CZ"/>
        </w:rPr>
        <w:t xml:space="preserve">, kde se promítne výše prodejní ceny „nečlenských“ bytů, výše </w:t>
      </w:r>
      <w:proofErr w:type="gramStart"/>
      <w:r w:rsidR="00406A6D">
        <w:rPr>
          <w:rFonts w:ascii="Times New Roman" w:eastAsia="Times New Roman" w:hAnsi="Times New Roman" w:cs="Times New Roman"/>
          <w:color w:val="000000"/>
          <w:lang w:eastAsia="cs-CZ"/>
        </w:rPr>
        <w:t>dotace,</w:t>
      </w:r>
      <w:proofErr w:type="gramEnd"/>
      <w:r w:rsidR="00406A6D">
        <w:rPr>
          <w:rFonts w:ascii="Times New Roman" w:eastAsia="Times New Roman" w:hAnsi="Times New Roman" w:cs="Times New Roman"/>
          <w:color w:val="000000"/>
          <w:lang w:eastAsia="cs-CZ"/>
        </w:rPr>
        <w:t xml:space="preserve"> apod.</w:t>
      </w:r>
      <w:r w:rsidR="00E25A5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02275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A04DD6" w:rsidRPr="0096584C" w:rsidRDefault="00A04DD6" w:rsidP="0006511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Delší doba </w:t>
      </w:r>
      <w:r w:rsidR="00596175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přípravy </w:t>
      </w:r>
      <w:proofErr w:type="gramStart"/>
      <w:r w:rsidR="00596175" w:rsidRPr="0096584C">
        <w:rPr>
          <w:rFonts w:ascii="Times New Roman" w:eastAsia="Times New Roman" w:hAnsi="Times New Roman" w:cs="Times New Roman"/>
          <w:color w:val="000000"/>
          <w:lang w:eastAsia="cs-CZ"/>
        </w:rPr>
        <w:t>stavby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AA2E45">
        <w:rPr>
          <w:rFonts w:ascii="Times New Roman" w:eastAsia="Times New Roman" w:hAnsi="Times New Roman" w:cs="Times New Roman"/>
          <w:color w:val="000000"/>
          <w:lang w:eastAsia="cs-CZ"/>
        </w:rPr>
        <w:t>-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96175" w:rsidRPr="0096584C">
        <w:rPr>
          <w:rFonts w:ascii="Times New Roman" w:eastAsia="Times New Roman" w:hAnsi="Times New Roman" w:cs="Times New Roman"/>
          <w:color w:val="000000"/>
          <w:lang w:eastAsia="cs-CZ"/>
        </w:rPr>
        <w:t>lodžie</w:t>
      </w:r>
      <w:proofErr w:type="gramEnd"/>
      <w:r w:rsidR="00596175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prodlouží </w:t>
      </w:r>
      <w:r w:rsidR="00772E09" w:rsidRPr="0096584C">
        <w:rPr>
          <w:rFonts w:ascii="Times New Roman" w:eastAsia="Times New Roman" w:hAnsi="Times New Roman" w:cs="Times New Roman"/>
          <w:color w:val="000000"/>
          <w:lang w:eastAsia="cs-CZ"/>
        </w:rPr>
        <w:t>přípravu stavby o cca 6</w:t>
      </w:r>
      <w:r w:rsidR="00E25A5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AA2E45">
        <w:rPr>
          <w:rFonts w:ascii="Times New Roman" w:eastAsia="Times New Roman" w:hAnsi="Times New Roman" w:cs="Times New Roman"/>
          <w:color w:val="000000"/>
          <w:lang w:eastAsia="cs-CZ"/>
        </w:rPr>
        <w:t>-</w:t>
      </w:r>
      <w:r w:rsidR="00772E09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10 měsíců, protože je nutné vykoupit </w:t>
      </w:r>
      <w:r w:rsidR="007368B3" w:rsidRPr="0096584C">
        <w:rPr>
          <w:rFonts w:ascii="Times New Roman" w:eastAsia="Times New Roman" w:hAnsi="Times New Roman" w:cs="Times New Roman"/>
          <w:color w:val="000000"/>
          <w:lang w:eastAsia="cs-CZ"/>
        </w:rPr>
        <w:t>pozemek</w:t>
      </w:r>
      <w:r w:rsidR="00596175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, ve kterém budou lodžie ukotveny, což mimo jiné znamená schválení prodeje </w:t>
      </w:r>
      <w:r w:rsidR="00065119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pozemku </w:t>
      </w:r>
      <w:r w:rsidR="00596175" w:rsidRPr="0096584C">
        <w:rPr>
          <w:rFonts w:ascii="Times New Roman" w:eastAsia="Times New Roman" w:hAnsi="Times New Roman" w:cs="Times New Roman"/>
          <w:color w:val="000000"/>
          <w:lang w:eastAsia="cs-CZ"/>
        </w:rPr>
        <w:t>radou hl.</w:t>
      </w:r>
      <w:r w:rsidR="001D2EF4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96175" w:rsidRPr="0096584C">
        <w:rPr>
          <w:rFonts w:ascii="Times New Roman" w:eastAsia="Times New Roman" w:hAnsi="Times New Roman" w:cs="Times New Roman"/>
          <w:color w:val="000000"/>
          <w:lang w:eastAsia="cs-CZ"/>
        </w:rPr>
        <w:t>m</w:t>
      </w:r>
      <w:r w:rsidR="00065119"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. Prahy, aj. </w:t>
      </w:r>
      <w:r w:rsidR="00DE4B7A">
        <w:rPr>
          <w:rFonts w:ascii="Times New Roman" w:eastAsia="Times New Roman" w:hAnsi="Times New Roman" w:cs="Times New Roman"/>
          <w:color w:val="000000"/>
          <w:lang w:eastAsia="cs-CZ"/>
        </w:rPr>
        <w:t xml:space="preserve">Termín zahájení rekonstrukce lze očekávat nejdříve na jaře 2021, pokud se na konečném řešení v rámci BD dohodneme </w:t>
      </w:r>
      <w:r w:rsidR="009A7F4D">
        <w:rPr>
          <w:rFonts w:ascii="Times New Roman" w:eastAsia="Times New Roman" w:hAnsi="Times New Roman" w:cs="Times New Roman"/>
          <w:color w:val="000000"/>
          <w:lang w:eastAsia="cs-CZ"/>
        </w:rPr>
        <w:t>v nejbližších týdnech</w:t>
      </w:r>
      <w:r w:rsidR="001D2EF4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7767DE" w:rsidRDefault="00596175" w:rsidP="007767D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767DE">
        <w:rPr>
          <w:rFonts w:ascii="Times New Roman" w:eastAsia="Times New Roman" w:hAnsi="Times New Roman" w:cs="Times New Roman"/>
          <w:color w:val="000000"/>
          <w:lang w:eastAsia="cs-CZ"/>
        </w:rPr>
        <w:t xml:space="preserve">Posunutí termínu převodu na SVJ </w:t>
      </w:r>
      <w:r w:rsidR="00065119" w:rsidRPr="007767DE">
        <w:rPr>
          <w:rFonts w:ascii="Times New Roman" w:eastAsia="Times New Roman" w:hAnsi="Times New Roman" w:cs="Times New Roman"/>
          <w:color w:val="000000"/>
          <w:lang w:eastAsia="cs-CZ"/>
        </w:rPr>
        <w:t>do doby ukončení rekonstrukce</w:t>
      </w:r>
      <w:r w:rsidR="00555AFB" w:rsidRPr="007767DE">
        <w:rPr>
          <w:rFonts w:ascii="Times New Roman" w:eastAsia="Times New Roman" w:hAnsi="Times New Roman" w:cs="Times New Roman"/>
          <w:color w:val="000000"/>
          <w:lang w:eastAsia="cs-CZ"/>
        </w:rPr>
        <w:t>. Převod b</w:t>
      </w:r>
      <w:r w:rsidR="00406A6D">
        <w:rPr>
          <w:rFonts w:ascii="Times New Roman" w:eastAsia="Times New Roman" w:hAnsi="Times New Roman" w:cs="Times New Roman"/>
          <w:color w:val="000000"/>
          <w:lang w:eastAsia="cs-CZ"/>
        </w:rPr>
        <w:t>ude</w:t>
      </w:r>
      <w:r w:rsidR="00555AFB" w:rsidRPr="007767DE">
        <w:rPr>
          <w:rFonts w:ascii="Times New Roman" w:eastAsia="Times New Roman" w:hAnsi="Times New Roman" w:cs="Times New Roman"/>
          <w:color w:val="000000"/>
          <w:lang w:eastAsia="cs-CZ"/>
        </w:rPr>
        <w:t xml:space="preserve"> možný po předčasném splacení úvěru, který b</w:t>
      </w:r>
      <w:r w:rsidR="00FA3CF4">
        <w:rPr>
          <w:rFonts w:ascii="Times New Roman" w:eastAsia="Times New Roman" w:hAnsi="Times New Roman" w:cs="Times New Roman"/>
          <w:color w:val="000000"/>
          <w:lang w:eastAsia="cs-CZ"/>
        </w:rPr>
        <w:t xml:space="preserve">ude </w:t>
      </w:r>
      <w:r w:rsidR="00E25A5F">
        <w:rPr>
          <w:rFonts w:ascii="Times New Roman" w:eastAsia="Times New Roman" w:hAnsi="Times New Roman" w:cs="Times New Roman"/>
          <w:color w:val="000000"/>
          <w:lang w:eastAsia="cs-CZ"/>
        </w:rPr>
        <w:t>také</w:t>
      </w:r>
      <w:r w:rsidR="00555AFB" w:rsidRPr="007767D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406A6D">
        <w:rPr>
          <w:rFonts w:ascii="Times New Roman" w:eastAsia="Times New Roman" w:hAnsi="Times New Roman" w:cs="Times New Roman"/>
          <w:color w:val="000000"/>
          <w:lang w:eastAsia="cs-CZ"/>
        </w:rPr>
        <w:t>splácen</w:t>
      </w:r>
      <w:r w:rsidR="00555AFB" w:rsidRPr="007767DE">
        <w:rPr>
          <w:rFonts w:ascii="Times New Roman" w:eastAsia="Times New Roman" w:hAnsi="Times New Roman" w:cs="Times New Roman"/>
          <w:color w:val="000000"/>
          <w:lang w:eastAsia="cs-CZ"/>
        </w:rPr>
        <w:t xml:space="preserve"> prodejem zbývajících</w:t>
      </w:r>
      <w:r w:rsidR="00E25A5F">
        <w:rPr>
          <w:rFonts w:ascii="Times New Roman" w:eastAsia="Times New Roman" w:hAnsi="Times New Roman" w:cs="Times New Roman"/>
          <w:color w:val="000000"/>
          <w:lang w:eastAsia="cs-CZ"/>
        </w:rPr>
        <w:t xml:space="preserve"> „nečlenských“ </w:t>
      </w:r>
      <w:r w:rsidR="007767DE" w:rsidRPr="007767DE">
        <w:rPr>
          <w:rFonts w:ascii="Times New Roman" w:eastAsia="Times New Roman" w:hAnsi="Times New Roman" w:cs="Times New Roman"/>
          <w:color w:val="000000"/>
          <w:lang w:eastAsia="cs-CZ"/>
        </w:rPr>
        <w:t xml:space="preserve"> bytů</w:t>
      </w:r>
      <w:r w:rsidR="00406A6D">
        <w:rPr>
          <w:rFonts w:ascii="Times New Roman" w:eastAsia="Times New Roman" w:hAnsi="Times New Roman" w:cs="Times New Roman"/>
          <w:color w:val="000000"/>
          <w:lang w:eastAsia="cs-CZ"/>
        </w:rPr>
        <w:t xml:space="preserve"> a</w:t>
      </w:r>
      <w:r w:rsidR="00E25A5F">
        <w:rPr>
          <w:rFonts w:ascii="Times New Roman" w:eastAsia="Times New Roman" w:hAnsi="Times New Roman" w:cs="Times New Roman"/>
          <w:color w:val="000000"/>
          <w:lang w:eastAsia="cs-CZ"/>
        </w:rPr>
        <w:t xml:space="preserve"> případnou dotací</w:t>
      </w:r>
      <w:r w:rsidR="007767DE" w:rsidRPr="007767DE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7767DE">
        <w:rPr>
          <w:rFonts w:ascii="Times New Roman" w:eastAsia="Times New Roman" w:hAnsi="Times New Roman" w:cs="Times New Roman"/>
          <w:color w:val="000000"/>
          <w:lang w:eastAsia="cs-CZ"/>
        </w:rPr>
        <w:t xml:space="preserve"> Prodej těchto bytů lze uskutečnit až ve finální fázi založení SVJ.</w:t>
      </w:r>
      <w:r w:rsidR="00E25A5F">
        <w:rPr>
          <w:rFonts w:ascii="Times New Roman" w:eastAsia="Times New Roman" w:hAnsi="Times New Roman" w:cs="Times New Roman"/>
          <w:color w:val="000000"/>
          <w:lang w:eastAsia="cs-CZ"/>
        </w:rPr>
        <w:t xml:space="preserve"> Jak uvedeno </w:t>
      </w:r>
      <w:proofErr w:type="gramStart"/>
      <w:r w:rsidR="00E25A5F">
        <w:rPr>
          <w:rFonts w:ascii="Times New Roman" w:eastAsia="Times New Roman" w:hAnsi="Times New Roman" w:cs="Times New Roman"/>
          <w:color w:val="000000"/>
          <w:lang w:eastAsia="cs-CZ"/>
        </w:rPr>
        <w:t xml:space="preserve">výše </w:t>
      </w:r>
      <w:r w:rsidR="001D2EF4">
        <w:rPr>
          <w:rFonts w:ascii="Times New Roman" w:eastAsia="Times New Roman" w:hAnsi="Times New Roman" w:cs="Times New Roman"/>
          <w:color w:val="000000"/>
          <w:lang w:eastAsia="cs-CZ"/>
        </w:rPr>
        <w:t>-</w:t>
      </w:r>
      <w:r w:rsidR="00E25A5F">
        <w:rPr>
          <w:rFonts w:ascii="Times New Roman" w:eastAsia="Times New Roman" w:hAnsi="Times New Roman" w:cs="Times New Roman"/>
          <w:color w:val="000000"/>
          <w:lang w:eastAsia="cs-CZ"/>
        </w:rPr>
        <w:t xml:space="preserve"> naší</w:t>
      </w:r>
      <w:proofErr w:type="gramEnd"/>
      <w:r w:rsidR="00E25A5F">
        <w:rPr>
          <w:rFonts w:ascii="Times New Roman" w:eastAsia="Times New Roman" w:hAnsi="Times New Roman" w:cs="Times New Roman"/>
          <w:color w:val="000000"/>
          <w:lang w:eastAsia="cs-CZ"/>
        </w:rPr>
        <w:t xml:space="preserve"> snahou bude úvěr splatit do 3, max. 4 let. </w:t>
      </w:r>
    </w:p>
    <w:p w:rsidR="00065119" w:rsidRPr="007767DE" w:rsidRDefault="00065119" w:rsidP="007767D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767DE">
        <w:rPr>
          <w:rFonts w:ascii="Times New Roman" w:eastAsia="Times New Roman" w:hAnsi="Times New Roman" w:cs="Times New Roman"/>
          <w:color w:val="000000"/>
          <w:lang w:eastAsia="cs-CZ"/>
        </w:rPr>
        <w:t>Výměna oken za lodžiovou sestavu (</w:t>
      </w:r>
      <w:proofErr w:type="spellStart"/>
      <w:r w:rsidRPr="007767DE">
        <w:rPr>
          <w:rFonts w:ascii="Times New Roman" w:eastAsia="Times New Roman" w:hAnsi="Times New Roman" w:cs="Times New Roman"/>
          <w:color w:val="000000"/>
          <w:lang w:eastAsia="cs-CZ"/>
        </w:rPr>
        <w:t>okna+lodžiové</w:t>
      </w:r>
      <w:proofErr w:type="spellEnd"/>
      <w:r w:rsidRPr="007767DE">
        <w:rPr>
          <w:rFonts w:ascii="Times New Roman" w:eastAsia="Times New Roman" w:hAnsi="Times New Roman" w:cs="Times New Roman"/>
          <w:color w:val="000000"/>
          <w:lang w:eastAsia="cs-CZ"/>
        </w:rPr>
        <w:t xml:space="preserve"> dveře) i u „západních“ bytů</w:t>
      </w:r>
      <w:r w:rsidR="009A7F4D" w:rsidRPr="007767DE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A04DD6" w:rsidRPr="0096584C" w:rsidRDefault="00A04DD6" w:rsidP="0039748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F7CC7" w:rsidRDefault="002F7CC7" w:rsidP="00BF6E4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F6E42" w:rsidRDefault="00E2342F" w:rsidP="00BF6E4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Pokud máte doplňující otázky, dejte vědět</w:t>
      </w:r>
      <w:r w:rsidR="00DE4B7A">
        <w:rPr>
          <w:rFonts w:ascii="Times New Roman" w:eastAsia="Times New Roman" w:hAnsi="Times New Roman" w:cs="Times New Roman"/>
          <w:color w:val="000000"/>
          <w:lang w:eastAsia="cs-CZ"/>
        </w:rPr>
        <w:t xml:space="preserve"> na</w:t>
      </w:r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gramStart"/>
      <w:r w:rsidRPr="0096584C">
        <w:rPr>
          <w:rFonts w:ascii="Times New Roman" w:eastAsia="Times New Roman" w:hAnsi="Times New Roman" w:cs="Times New Roman"/>
          <w:color w:val="000000"/>
          <w:lang w:eastAsia="cs-CZ"/>
        </w:rPr>
        <w:t>email</w:t>
      </w:r>
      <w:r w:rsidR="005345DF">
        <w:rPr>
          <w:rFonts w:ascii="Times New Roman" w:eastAsia="Times New Roman" w:hAnsi="Times New Roman" w:cs="Times New Roman"/>
          <w:color w:val="000000"/>
          <w:lang w:eastAsia="cs-CZ"/>
        </w:rPr>
        <w:t>,  popř.</w:t>
      </w:r>
      <w:proofErr w:type="gramEnd"/>
      <w:r w:rsidR="005345DF">
        <w:rPr>
          <w:rFonts w:ascii="Times New Roman" w:eastAsia="Times New Roman" w:hAnsi="Times New Roman" w:cs="Times New Roman"/>
          <w:color w:val="000000"/>
          <w:lang w:eastAsia="cs-CZ"/>
        </w:rPr>
        <w:t xml:space="preserve"> v rámci vyplněného dotazníku</w:t>
      </w:r>
      <w:r w:rsidR="00DE4B7A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2F7CC7" w:rsidRDefault="002F7CC7" w:rsidP="00BF6E4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F7CC7" w:rsidRDefault="002F7CC7" w:rsidP="00BF6E4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Za představenstvo BD, Marie Sekyrková, 29/5/2020</w:t>
      </w:r>
    </w:p>
    <w:p w:rsidR="002F7CC7" w:rsidRDefault="002F7CC7" w:rsidP="00BF6E4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F7CC7" w:rsidRDefault="002F7CC7" w:rsidP="00BF6E4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F7CC7" w:rsidRPr="0096584C" w:rsidRDefault="002F7CC7" w:rsidP="00BF6E4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F6E42" w:rsidRPr="0096584C" w:rsidRDefault="00BF6E42" w:rsidP="00BF6E42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2F7CC7" w:rsidRDefault="0096584C" w:rsidP="00BF6E42">
      <w:pPr>
        <w:pStyle w:val="Bezmezer"/>
        <w:rPr>
          <w:rFonts w:ascii="Times New Roman" w:hAnsi="Times New Roman" w:cs="Times New Roman"/>
        </w:rPr>
      </w:pPr>
      <w:proofErr w:type="gramStart"/>
      <w:r w:rsidRPr="005D320B">
        <w:rPr>
          <w:rFonts w:ascii="Times New Roman" w:hAnsi="Times New Roman" w:cs="Times New Roman"/>
          <w:b/>
          <w:bCs/>
          <w:sz w:val="28"/>
          <w:szCs w:val="28"/>
        </w:rPr>
        <w:t xml:space="preserve">DOTAZNÍK - </w:t>
      </w:r>
      <w:r w:rsidR="00BF6E42" w:rsidRPr="005D320B">
        <w:rPr>
          <w:rFonts w:ascii="Times New Roman" w:hAnsi="Times New Roman" w:cs="Times New Roman"/>
          <w:b/>
          <w:bCs/>
          <w:sz w:val="28"/>
          <w:szCs w:val="28"/>
        </w:rPr>
        <w:t>Rekonstrukce</w:t>
      </w:r>
      <w:proofErr w:type="gramEnd"/>
      <w:r w:rsidR="00BF6E42" w:rsidRPr="005D32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4CAE" w:rsidRPr="005D320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5D32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6E42" w:rsidRPr="005D320B">
        <w:rPr>
          <w:rFonts w:ascii="Times New Roman" w:hAnsi="Times New Roman" w:cs="Times New Roman"/>
          <w:b/>
          <w:bCs/>
          <w:sz w:val="28"/>
          <w:szCs w:val="28"/>
        </w:rPr>
        <w:t>dostavba lodžií</w:t>
      </w:r>
      <w:r w:rsidR="00BF6E42" w:rsidRPr="0096584C">
        <w:rPr>
          <w:rFonts w:ascii="Times New Roman" w:hAnsi="Times New Roman" w:cs="Times New Roman"/>
        </w:rPr>
        <w:t xml:space="preserve"> </w:t>
      </w:r>
      <w:r w:rsidR="004A2338" w:rsidRPr="0096584C">
        <w:rPr>
          <w:rFonts w:ascii="Times New Roman" w:hAnsi="Times New Roman" w:cs="Times New Roman"/>
        </w:rPr>
        <w:t xml:space="preserve">  </w:t>
      </w:r>
      <w:r w:rsidR="000F4CAE" w:rsidRPr="0096584C">
        <w:rPr>
          <w:rFonts w:ascii="Times New Roman" w:hAnsi="Times New Roman" w:cs="Times New Roman"/>
        </w:rPr>
        <w:t xml:space="preserve"> </w:t>
      </w:r>
      <w:r w:rsidR="000F4CAE" w:rsidRPr="0096584C">
        <w:rPr>
          <w:rFonts w:ascii="Times New Roman" w:hAnsi="Times New Roman" w:cs="Times New Roman"/>
        </w:rPr>
        <w:tab/>
      </w:r>
      <w:r w:rsidR="000F4CAE" w:rsidRPr="0096584C">
        <w:rPr>
          <w:rFonts w:ascii="Times New Roman" w:hAnsi="Times New Roman" w:cs="Times New Roman"/>
        </w:rPr>
        <w:tab/>
        <w:t>BYT č. …</w:t>
      </w:r>
      <w:r w:rsidR="004A2338" w:rsidRPr="0096584C">
        <w:rPr>
          <w:rFonts w:ascii="Times New Roman" w:hAnsi="Times New Roman" w:cs="Times New Roman"/>
        </w:rPr>
        <w:t xml:space="preserve">  </w:t>
      </w:r>
      <w:r w:rsidRPr="0096584C">
        <w:rPr>
          <w:rFonts w:ascii="Times New Roman" w:hAnsi="Times New Roman" w:cs="Times New Roman"/>
        </w:rPr>
        <w:t>/patro...</w:t>
      </w:r>
      <w:r w:rsidR="004A2338" w:rsidRPr="0096584C">
        <w:rPr>
          <w:rFonts w:ascii="Times New Roman" w:hAnsi="Times New Roman" w:cs="Times New Roman"/>
        </w:rPr>
        <w:t xml:space="preserve">                                                        </w:t>
      </w:r>
    </w:p>
    <w:p w:rsidR="002F7CC7" w:rsidRDefault="002F7CC7" w:rsidP="00BF6E42">
      <w:pPr>
        <w:pStyle w:val="Bezmezer"/>
        <w:rPr>
          <w:rFonts w:ascii="Times New Roman" w:hAnsi="Times New Roman" w:cs="Times New Roman"/>
        </w:rPr>
      </w:pPr>
    </w:p>
    <w:p w:rsidR="00BF6E42" w:rsidRPr="0096584C" w:rsidRDefault="0096584C" w:rsidP="00BF6E42">
      <w:pPr>
        <w:pStyle w:val="Bezmezer"/>
        <w:rPr>
          <w:rFonts w:ascii="Times New Roman" w:hAnsi="Times New Roman" w:cs="Times New Roman"/>
        </w:rPr>
      </w:pPr>
      <w:r w:rsidRPr="0096584C">
        <w:rPr>
          <w:rFonts w:ascii="Times New Roman" w:hAnsi="Times New Roman" w:cs="Times New Roman"/>
        </w:rPr>
        <w:t>Uvítáme</w:t>
      </w:r>
      <w:r w:rsidR="000F4CAE" w:rsidRPr="0096584C">
        <w:rPr>
          <w:rFonts w:ascii="Times New Roman" w:hAnsi="Times New Roman" w:cs="Times New Roman"/>
        </w:rPr>
        <w:t xml:space="preserve"> Váš názor nejpozději do </w:t>
      </w:r>
      <w:r w:rsidR="002F7CC7">
        <w:rPr>
          <w:rFonts w:ascii="Times New Roman" w:hAnsi="Times New Roman" w:cs="Times New Roman"/>
        </w:rPr>
        <w:t>středy 3/6/2020.</w:t>
      </w:r>
      <w:r w:rsidR="000F4CAE" w:rsidRPr="0096584C">
        <w:rPr>
          <w:rFonts w:ascii="Times New Roman" w:hAnsi="Times New Roman" w:cs="Times New Roman"/>
        </w:rPr>
        <w:t xml:space="preserve"> Ideálně tím, že dotazník překopírujete do emailu a vyplníte </w:t>
      </w:r>
      <w:r w:rsidRPr="0096584C">
        <w:rPr>
          <w:rFonts w:ascii="Times New Roman" w:hAnsi="Times New Roman" w:cs="Times New Roman"/>
        </w:rPr>
        <w:t>a</w:t>
      </w:r>
      <w:r w:rsidR="000F4CAE" w:rsidRPr="0096584C">
        <w:rPr>
          <w:rFonts w:ascii="Times New Roman" w:hAnsi="Times New Roman" w:cs="Times New Roman"/>
        </w:rPr>
        <w:t>nebo si ho vytiskněte, vyplníte</w:t>
      </w:r>
      <w:r w:rsidR="001D2EF4">
        <w:rPr>
          <w:rFonts w:ascii="Times New Roman" w:hAnsi="Times New Roman" w:cs="Times New Roman"/>
        </w:rPr>
        <w:t xml:space="preserve"> (zaškrtnete)</w:t>
      </w:r>
      <w:r w:rsidR="000F4CAE" w:rsidRPr="0096584C">
        <w:rPr>
          <w:rFonts w:ascii="Times New Roman" w:hAnsi="Times New Roman" w:cs="Times New Roman"/>
        </w:rPr>
        <w:t xml:space="preserve"> a vhodíte do schránky BD. </w:t>
      </w:r>
    </w:p>
    <w:p w:rsidR="000F4CAE" w:rsidRPr="0096584C" w:rsidRDefault="000F4CAE" w:rsidP="00BF6E42">
      <w:pPr>
        <w:pStyle w:val="Bezmezer"/>
        <w:rPr>
          <w:rFonts w:ascii="Times New Roman" w:hAnsi="Times New Roman" w:cs="Times New Roman"/>
        </w:rPr>
      </w:pPr>
    </w:p>
    <w:p w:rsidR="004A2338" w:rsidRPr="0096584C" w:rsidRDefault="00532FA1" w:rsidP="000F4CA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F4CAE" w:rsidRPr="0096584C">
        <w:rPr>
          <w:rFonts w:ascii="Times New Roman" w:hAnsi="Times New Roman" w:cs="Times New Roman"/>
        </w:rPr>
        <w:t> DOSTAVB</w:t>
      </w:r>
      <w:r>
        <w:rPr>
          <w:rFonts w:ascii="Times New Roman" w:hAnsi="Times New Roman" w:cs="Times New Roman"/>
        </w:rPr>
        <w:t>OU</w:t>
      </w:r>
      <w:r w:rsidR="000F4CAE" w:rsidRPr="0096584C">
        <w:rPr>
          <w:rFonts w:ascii="Times New Roman" w:hAnsi="Times New Roman" w:cs="Times New Roman"/>
        </w:rPr>
        <w:t xml:space="preserve"> LODŽIÍ</w:t>
      </w:r>
      <w:r w:rsidR="004A2338" w:rsidRPr="0096584C">
        <w:rPr>
          <w:rFonts w:ascii="Times New Roman" w:hAnsi="Times New Roman" w:cs="Times New Roman"/>
        </w:rPr>
        <w:t xml:space="preserve"> souhlasím / nesouhlasím</w:t>
      </w:r>
    </w:p>
    <w:p w:rsidR="000F4CAE" w:rsidRPr="0096584C" w:rsidRDefault="000F4CAE" w:rsidP="000F4CAE">
      <w:pPr>
        <w:pStyle w:val="Bezmezer"/>
        <w:rPr>
          <w:rFonts w:ascii="Times New Roman" w:hAnsi="Times New Roman" w:cs="Times New Roman"/>
        </w:rPr>
      </w:pPr>
      <w:r w:rsidRPr="0096584C">
        <w:rPr>
          <w:rFonts w:ascii="Times New Roman" w:hAnsi="Times New Roman" w:cs="Times New Roman"/>
        </w:rPr>
        <w:t>UMÍSTĚNÍ LODŽIÍ</w:t>
      </w:r>
      <w:r w:rsidR="0096584C">
        <w:rPr>
          <w:rFonts w:ascii="Times New Roman" w:hAnsi="Times New Roman" w:cs="Times New Roman"/>
        </w:rPr>
        <w:t xml:space="preserve"> (netýká se dvougarsonek, kde je umístění před obytnou kuchyní)</w:t>
      </w:r>
    </w:p>
    <w:p w:rsidR="000F4CAE" w:rsidRPr="0096584C" w:rsidRDefault="000F4CAE" w:rsidP="0096584C">
      <w:pPr>
        <w:pStyle w:val="Bezmezer"/>
        <w:numPr>
          <w:ilvl w:val="0"/>
          <w:numId w:val="5"/>
        </w:numPr>
        <w:rPr>
          <w:rFonts w:ascii="Times New Roman" w:hAnsi="Times New Roman" w:cs="Times New Roman"/>
        </w:rPr>
      </w:pPr>
      <w:r w:rsidRPr="0096584C">
        <w:rPr>
          <w:rFonts w:ascii="Times New Roman" w:hAnsi="Times New Roman" w:cs="Times New Roman"/>
        </w:rPr>
        <w:t>Kuchyně</w:t>
      </w:r>
      <w:r w:rsidR="0096584C">
        <w:rPr>
          <w:rFonts w:ascii="Times New Roman" w:hAnsi="Times New Roman" w:cs="Times New Roman"/>
        </w:rPr>
        <w:t xml:space="preserve"> </w:t>
      </w:r>
      <w:r w:rsidRPr="0096584C">
        <w:rPr>
          <w:rFonts w:ascii="Times New Roman" w:hAnsi="Times New Roman" w:cs="Times New Roman"/>
        </w:rPr>
        <w:t xml:space="preserve">– otevírání </w:t>
      </w:r>
      <w:proofErr w:type="gramStart"/>
      <w:r w:rsidRPr="0096584C">
        <w:rPr>
          <w:rFonts w:ascii="Times New Roman" w:hAnsi="Times New Roman" w:cs="Times New Roman"/>
        </w:rPr>
        <w:t xml:space="preserve">dveří </w:t>
      </w:r>
      <w:r w:rsidR="009A7F4D">
        <w:rPr>
          <w:rFonts w:ascii="Times New Roman" w:hAnsi="Times New Roman" w:cs="Times New Roman"/>
        </w:rPr>
        <w:t xml:space="preserve">- </w:t>
      </w:r>
      <w:r w:rsidRPr="0096584C">
        <w:rPr>
          <w:rFonts w:ascii="Times New Roman" w:hAnsi="Times New Roman" w:cs="Times New Roman"/>
        </w:rPr>
        <w:t>ven</w:t>
      </w:r>
      <w:proofErr w:type="gramEnd"/>
      <w:r w:rsidRPr="0096584C">
        <w:rPr>
          <w:rFonts w:ascii="Times New Roman" w:hAnsi="Times New Roman" w:cs="Times New Roman"/>
        </w:rPr>
        <w:t xml:space="preserve"> / dovnitř </w:t>
      </w:r>
    </w:p>
    <w:p w:rsidR="000F4CAE" w:rsidRDefault="000F4CAE" w:rsidP="0096584C">
      <w:pPr>
        <w:pStyle w:val="Bezmezer"/>
        <w:numPr>
          <w:ilvl w:val="0"/>
          <w:numId w:val="5"/>
        </w:numPr>
        <w:rPr>
          <w:rFonts w:ascii="Times New Roman" w:hAnsi="Times New Roman" w:cs="Times New Roman"/>
        </w:rPr>
      </w:pPr>
      <w:r w:rsidRPr="0096584C">
        <w:rPr>
          <w:rFonts w:ascii="Times New Roman" w:hAnsi="Times New Roman" w:cs="Times New Roman"/>
        </w:rPr>
        <w:t xml:space="preserve">Malý pokoj – otevírání </w:t>
      </w:r>
      <w:proofErr w:type="gramStart"/>
      <w:r w:rsidRPr="0096584C">
        <w:rPr>
          <w:rFonts w:ascii="Times New Roman" w:hAnsi="Times New Roman" w:cs="Times New Roman"/>
        </w:rPr>
        <w:t xml:space="preserve">dveří </w:t>
      </w:r>
      <w:r w:rsidR="009A7F4D">
        <w:rPr>
          <w:rFonts w:ascii="Times New Roman" w:hAnsi="Times New Roman" w:cs="Times New Roman"/>
        </w:rPr>
        <w:t xml:space="preserve"> -</w:t>
      </w:r>
      <w:proofErr w:type="gramEnd"/>
      <w:r w:rsidR="009A7F4D">
        <w:rPr>
          <w:rFonts w:ascii="Times New Roman" w:hAnsi="Times New Roman" w:cs="Times New Roman"/>
        </w:rPr>
        <w:t xml:space="preserve"> </w:t>
      </w:r>
      <w:r w:rsidRPr="0096584C">
        <w:rPr>
          <w:rFonts w:ascii="Times New Roman" w:hAnsi="Times New Roman" w:cs="Times New Roman"/>
        </w:rPr>
        <w:t xml:space="preserve">ven / dovnitř </w:t>
      </w:r>
    </w:p>
    <w:p w:rsidR="009A7F4D" w:rsidRPr="0096584C" w:rsidRDefault="009A7F4D" w:rsidP="009A7F4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DVOUGARSONKY – otevírání </w:t>
      </w:r>
      <w:proofErr w:type="gramStart"/>
      <w:r>
        <w:rPr>
          <w:rFonts w:ascii="Times New Roman" w:hAnsi="Times New Roman" w:cs="Times New Roman"/>
        </w:rPr>
        <w:t>dveří - ven</w:t>
      </w:r>
      <w:proofErr w:type="gramEnd"/>
      <w:r>
        <w:rPr>
          <w:rFonts w:ascii="Times New Roman" w:hAnsi="Times New Roman" w:cs="Times New Roman"/>
        </w:rPr>
        <w:t xml:space="preserve"> / dovnitř </w:t>
      </w:r>
    </w:p>
    <w:p w:rsidR="000F4CAE" w:rsidRDefault="000F4CAE" w:rsidP="000F4CAE">
      <w:pPr>
        <w:pStyle w:val="Bezmezer"/>
        <w:rPr>
          <w:rFonts w:ascii="Times New Roman" w:hAnsi="Times New Roman" w:cs="Times New Roman"/>
        </w:rPr>
      </w:pPr>
      <w:r w:rsidRPr="0096584C">
        <w:rPr>
          <w:rFonts w:ascii="Times New Roman" w:hAnsi="Times New Roman" w:cs="Times New Roman"/>
        </w:rPr>
        <w:t xml:space="preserve">FINANCOVÁNÍ </w:t>
      </w:r>
      <w:r w:rsidR="00AA2E45" w:rsidRPr="00E25A5F">
        <w:rPr>
          <w:rFonts w:ascii="Times New Roman" w:hAnsi="Times New Roman" w:cs="Times New Roman"/>
          <w:i/>
          <w:iCs/>
        </w:rPr>
        <w:t>(</w:t>
      </w:r>
      <w:r w:rsidR="00AA2E45">
        <w:rPr>
          <w:rFonts w:ascii="Times New Roman" w:hAnsi="Times New Roman" w:cs="Times New Roman"/>
          <w:i/>
          <w:iCs/>
        </w:rPr>
        <w:t>vyberte jednu z možností</w:t>
      </w:r>
      <w:r w:rsidR="00AA2E45" w:rsidRPr="00E25A5F">
        <w:rPr>
          <w:rFonts w:ascii="Times New Roman" w:hAnsi="Times New Roman" w:cs="Times New Roman"/>
          <w:i/>
          <w:iCs/>
        </w:rPr>
        <w:t>)</w:t>
      </w:r>
    </w:p>
    <w:p w:rsidR="0096584C" w:rsidRDefault="0096584C" w:rsidP="0096584C">
      <w:pPr>
        <w:pStyle w:val="Bezmezer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Měsíčními splátkami </w:t>
      </w:r>
    </w:p>
    <w:p w:rsidR="0096584C" w:rsidRPr="00E25A5F" w:rsidRDefault="0096584C" w:rsidP="0096584C">
      <w:pPr>
        <w:pStyle w:val="Bezmezer"/>
        <w:numPr>
          <w:ilvl w:val="0"/>
          <w:numId w:val="5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Jednorázově při zahájení stavby </w:t>
      </w:r>
      <w:r w:rsidRPr="00E25A5F">
        <w:rPr>
          <w:rFonts w:ascii="Times New Roman" w:hAnsi="Times New Roman" w:cs="Times New Roman"/>
          <w:i/>
          <w:iCs/>
        </w:rPr>
        <w:t>(počet těchto případů ovlivní výši požadovaného úvěru</w:t>
      </w:r>
      <w:r w:rsidR="009A7F4D" w:rsidRPr="00E25A5F">
        <w:rPr>
          <w:rFonts w:ascii="Times New Roman" w:hAnsi="Times New Roman" w:cs="Times New Roman"/>
          <w:i/>
          <w:iCs/>
        </w:rPr>
        <w:t xml:space="preserve"> a jeho podmínky</w:t>
      </w:r>
      <w:r w:rsidRPr="00E25A5F">
        <w:rPr>
          <w:rFonts w:ascii="Times New Roman" w:hAnsi="Times New Roman" w:cs="Times New Roman"/>
          <w:i/>
          <w:iCs/>
        </w:rPr>
        <w:t>)</w:t>
      </w:r>
    </w:p>
    <w:p w:rsidR="0096584C" w:rsidRDefault="0096584C" w:rsidP="0096584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NESOUHLASU</w:t>
      </w:r>
      <w:r w:rsidR="009A7F4D">
        <w:rPr>
          <w:rFonts w:ascii="Times New Roman" w:hAnsi="Times New Roman" w:cs="Times New Roman"/>
        </w:rPr>
        <w:t xml:space="preserve"> s dostavbou lodžií</w:t>
      </w:r>
      <w:r>
        <w:rPr>
          <w:rFonts w:ascii="Times New Roman" w:hAnsi="Times New Roman" w:cs="Times New Roman"/>
        </w:rPr>
        <w:t xml:space="preserve"> </w:t>
      </w:r>
      <w:r w:rsidR="00406A6D">
        <w:rPr>
          <w:rFonts w:ascii="Times New Roman" w:hAnsi="Times New Roman" w:cs="Times New Roman"/>
        </w:rPr>
        <w:t>prosíme uvést</w:t>
      </w:r>
      <w:r>
        <w:rPr>
          <w:rFonts w:ascii="Times New Roman" w:hAnsi="Times New Roman" w:cs="Times New Roman"/>
        </w:rPr>
        <w:t xml:space="preserve"> důvod</w:t>
      </w:r>
      <w:r w:rsidR="00532FA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:</w:t>
      </w:r>
    </w:p>
    <w:p w:rsidR="0096584C" w:rsidRDefault="0096584C" w:rsidP="0096584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532FA1" w:rsidRDefault="00532FA1" w:rsidP="0096584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96584C" w:rsidRDefault="0096584C" w:rsidP="0096584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VAŠE PŘIPOMÍNKY, PODNĚTY, NÁPADY:</w:t>
      </w:r>
    </w:p>
    <w:p w:rsidR="0096584C" w:rsidRDefault="00532FA1" w:rsidP="0096584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6584C">
        <w:rPr>
          <w:rFonts w:ascii="Times New Roman" w:hAnsi="Times New Roman" w:cs="Times New Roman"/>
        </w:rPr>
        <w:t>..</w:t>
      </w:r>
    </w:p>
    <w:p w:rsidR="0096584C" w:rsidRDefault="0096584C" w:rsidP="0096584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96584C" w:rsidRDefault="0096584C" w:rsidP="0096584C">
      <w:pPr>
        <w:pStyle w:val="Bezmezer"/>
        <w:rPr>
          <w:rFonts w:ascii="Times New Roman" w:hAnsi="Times New Roman" w:cs="Times New Roman"/>
        </w:rPr>
      </w:pPr>
    </w:p>
    <w:p w:rsidR="0096584C" w:rsidRDefault="0096584C" w:rsidP="0096584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PŘÍJMENÍ osoby, která za byt vyplnila dotazník:</w:t>
      </w:r>
    </w:p>
    <w:p w:rsidR="0096584C" w:rsidRPr="0096584C" w:rsidRDefault="0096584C" w:rsidP="0096584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</w:p>
    <w:p w:rsidR="000F4CAE" w:rsidRPr="0096584C" w:rsidRDefault="000F4CAE" w:rsidP="00BF6E42">
      <w:pPr>
        <w:pStyle w:val="Bezmezer"/>
        <w:rPr>
          <w:rFonts w:ascii="Times New Roman" w:hAnsi="Times New Roman" w:cs="Times New Roman"/>
        </w:rPr>
      </w:pPr>
    </w:p>
    <w:p w:rsidR="004A2338" w:rsidRPr="0096584C" w:rsidRDefault="004A2338" w:rsidP="00BF6E42">
      <w:pPr>
        <w:pStyle w:val="Bezmezer"/>
        <w:rPr>
          <w:rFonts w:ascii="Times New Roman" w:hAnsi="Times New Roman" w:cs="Times New Roman"/>
        </w:rPr>
      </w:pPr>
    </w:p>
    <w:sectPr w:rsidR="004A2338" w:rsidRPr="0096584C" w:rsidSect="00E25A5F">
      <w:pgSz w:w="11906" w:h="16838"/>
      <w:pgMar w:top="794" w:right="90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519F" w:rsidRDefault="0098519F" w:rsidP="002E0B10">
      <w:pPr>
        <w:spacing w:after="0" w:line="240" w:lineRule="auto"/>
      </w:pPr>
      <w:r>
        <w:separator/>
      </w:r>
    </w:p>
  </w:endnote>
  <w:endnote w:type="continuationSeparator" w:id="0">
    <w:p w:rsidR="0098519F" w:rsidRDefault="0098519F" w:rsidP="002E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iviaSeznam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519F" w:rsidRDefault="0098519F" w:rsidP="002E0B10">
      <w:pPr>
        <w:spacing w:after="0" w:line="240" w:lineRule="auto"/>
      </w:pPr>
      <w:r>
        <w:separator/>
      </w:r>
    </w:p>
  </w:footnote>
  <w:footnote w:type="continuationSeparator" w:id="0">
    <w:p w:rsidR="0098519F" w:rsidRDefault="0098519F" w:rsidP="002E0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E1E5C"/>
    <w:multiLevelType w:val="hybridMultilevel"/>
    <w:tmpl w:val="79D0C62E"/>
    <w:lvl w:ilvl="0" w:tplc="6FB86830">
      <w:numFmt w:val="bullet"/>
      <w:lvlText w:val="-"/>
      <w:lvlJc w:val="left"/>
      <w:pPr>
        <w:ind w:left="720" w:hanging="360"/>
      </w:pPr>
      <w:rPr>
        <w:rFonts w:ascii="TriviaSeznam" w:eastAsiaTheme="minorHAnsi" w:hAnsi="TriviaSezna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C60C8"/>
    <w:multiLevelType w:val="hybridMultilevel"/>
    <w:tmpl w:val="1A0A6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1825"/>
    <w:multiLevelType w:val="hybridMultilevel"/>
    <w:tmpl w:val="98D6B8CE"/>
    <w:lvl w:ilvl="0" w:tplc="43069850">
      <w:start w:val="1"/>
      <w:numFmt w:val="bullet"/>
      <w:lvlText w:val="-"/>
      <w:lvlJc w:val="left"/>
      <w:pPr>
        <w:ind w:left="720" w:hanging="360"/>
      </w:pPr>
      <w:rPr>
        <w:rFonts w:ascii="TriviaSeznam" w:eastAsiaTheme="minorHAnsi" w:hAnsi="TriviaSezna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57664"/>
    <w:multiLevelType w:val="hybridMultilevel"/>
    <w:tmpl w:val="915AD57E"/>
    <w:lvl w:ilvl="0" w:tplc="A61E3F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890"/>
    <w:multiLevelType w:val="hybridMultilevel"/>
    <w:tmpl w:val="CE401DC8"/>
    <w:lvl w:ilvl="0" w:tplc="FBFC9C22">
      <w:start w:val="1"/>
      <w:numFmt w:val="decimal"/>
      <w:lvlText w:val="%1."/>
      <w:lvlJc w:val="left"/>
      <w:pPr>
        <w:ind w:left="720" w:hanging="360"/>
      </w:pPr>
      <w:rPr>
        <w:rFonts w:ascii="TriviaSeznam" w:eastAsia="Times New Roman" w:hAnsi="TriviaSeznam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AB"/>
    <w:rsid w:val="00022756"/>
    <w:rsid w:val="000560F6"/>
    <w:rsid w:val="00065119"/>
    <w:rsid w:val="00076CA3"/>
    <w:rsid w:val="000F4CAE"/>
    <w:rsid w:val="00137CAA"/>
    <w:rsid w:val="001D2EF4"/>
    <w:rsid w:val="002E0B10"/>
    <w:rsid w:val="002F7CC7"/>
    <w:rsid w:val="00316329"/>
    <w:rsid w:val="00325C98"/>
    <w:rsid w:val="0039748E"/>
    <w:rsid w:val="003A71A9"/>
    <w:rsid w:val="003E0D8E"/>
    <w:rsid w:val="003E4F0E"/>
    <w:rsid w:val="00406A6D"/>
    <w:rsid w:val="00465A2F"/>
    <w:rsid w:val="004A2338"/>
    <w:rsid w:val="004D327B"/>
    <w:rsid w:val="00532FA1"/>
    <w:rsid w:val="005345DF"/>
    <w:rsid w:val="00555AFB"/>
    <w:rsid w:val="00596175"/>
    <w:rsid w:val="005A0FAB"/>
    <w:rsid w:val="005A7606"/>
    <w:rsid w:val="005C11D8"/>
    <w:rsid w:val="005D320B"/>
    <w:rsid w:val="00682B29"/>
    <w:rsid w:val="00685AFE"/>
    <w:rsid w:val="006D0FD9"/>
    <w:rsid w:val="007368B3"/>
    <w:rsid w:val="00772E09"/>
    <w:rsid w:val="007767DE"/>
    <w:rsid w:val="00783526"/>
    <w:rsid w:val="007A661D"/>
    <w:rsid w:val="007D2E43"/>
    <w:rsid w:val="00877FAF"/>
    <w:rsid w:val="00935F06"/>
    <w:rsid w:val="00950599"/>
    <w:rsid w:val="0096584C"/>
    <w:rsid w:val="0098519F"/>
    <w:rsid w:val="0099411A"/>
    <w:rsid w:val="009A7F4D"/>
    <w:rsid w:val="009D62D8"/>
    <w:rsid w:val="00A04DD6"/>
    <w:rsid w:val="00A37ACC"/>
    <w:rsid w:val="00A54D2C"/>
    <w:rsid w:val="00A84AB1"/>
    <w:rsid w:val="00AA2E45"/>
    <w:rsid w:val="00B20F44"/>
    <w:rsid w:val="00B900CB"/>
    <w:rsid w:val="00B97136"/>
    <w:rsid w:val="00BB719A"/>
    <w:rsid w:val="00BC0E68"/>
    <w:rsid w:val="00BD045D"/>
    <w:rsid w:val="00BE0401"/>
    <w:rsid w:val="00BF6E42"/>
    <w:rsid w:val="00C07524"/>
    <w:rsid w:val="00CA6A87"/>
    <w:rsid w:val="00CF242A"/>
    <w:rsid w:val="00D11554"/>
    <w:rsid w:val="00D43784"/>
    <w:rsid w:val="00D7356D"/>
    <w:rsid w:val="00DC4972"/>
    <w:rsid w:val="00DE4B7A"/>
    <w:rsid w:val="00E13B98"/>
    <w:rsid w:val="00E2342F"/>
    <w:rsid w:val="00E25A5F"/>
    <w:rsid w:val="00E504DA"/>
    <w:rsid w:val="00F31956"/>
    <w:rsid w:val="00F33742"/>
    <w:rsid w:val="00FA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158F"/>
  <w15:chartTrackingRefBased/>
  <w15:docId w15:val="{9EF5CFFE-4406-4EE7-B493-5D95BA80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A0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A0FA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A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9748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2E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E0B10"/>
  </w:style>
  <w:style w:type="paragraph" w:styleId="Zpat">
    <w:name w:val="footer"/>
    <w:basedOn w:val="Normln"/>
    <w:link w:val="ZpatChar"/>
    <w:uiPriority w:val="99"/>
    <w:unhideWhenUsed/>
    <w:rsid w:val="002E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B10"/>
  </w:style>
  <w:style w:type="paragraph" w:styleId="Bezmezer">
    <w:name w:val="No Spacing"/>
    <w:uiPriority w:val="1"/>
    <w:qFormat/>
    <w:rsid w:val="00BF6E4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532F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F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F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F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F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416">
          <w:marLeft w:val="0"/>
          <w:marRight w:val="0"/>
          <w:marTop w:val="120"/>
          <w:marBottom w:val="0"/>
          <w:divBdr>
            <w:top w:val="single" w:sz="6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11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906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bdrytirova785@outlook.cz</dc:creator>
  <cp:keywords/>
  <dc:description/>
  <cp:lastModifiedBy>bdrytirova785@outlook.cz</cp:lastModifiedBy>
  <cp:revision>5</cp:revision>
  <cp:lastPrinted>2020-03-21T16:30:00Z</cp:lastPrinted>
  <dcterms:created xsi:type="dcterms:W3CDTF">2020-05-29T19:24:00Z</dcterms:created>
  <dcterms:modified xsi:type="dcterms:W3CDTF">2020-05-29T21:06:00Z</dcterms:modified>
</cp:coreProperties>
</file>